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B371AA" w:rsidP="00822947">
      <w:pPr>
        <w:pStyle w:val="Heading1"/>
        <w:spacing w:line="360" w:lineRule="auto"/>
        <w:jc w:val="center"/>
        <w:rPr>
          <w:rFonts w:cs="Times New Roman"/>
        </w:rPr>
      </w:pPr>
      <w:bookmarkStart w:id="0" w:name="_Toc211491932"/>
      <w:bookmarkStart w:id="1" w:name="OLE_LINK1"/>
      <w:bookmarkStart w:id="2" w:name="_Toc211491936"/>
      <w:r>
        <w:rPr>
          <w:rFonts w:cs="Times New Roman"/>
          <w:noProof/>
          <w:lang w:eastAsia="en-US"/>
        </w:rPr>
        <w:drawing>
          <wp:inline distT="0" distB="0" distL="0" distR="0">
            <wp:extent cx="5092175" cy="7753350"/>
            <wp:effectExtent l="19050" t="0" r="0" b="0"/>
            <wp:docPr id="1" name="Picture 0" descr="to kindle or not to kin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 kindle or not to kindle.jpg"/>
                    <pic:cNvPicPr/>
                  </pic:nvPicPr>
                  <pic:blipFill>
                    <a:blip r:embed="rId8" cstate="print"/>
                    <a:stretch>
                      <a:fillRect/>
                    </a:stretch>
                  </pic:blipFill>
                  <pic:spPr>
                    <a:xfrm>
                      <a:off x="0" y="0"/>
                      <a:ext cx="5095492" cy="7758401"/>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EA7359" w:rsidRDefault="00EA7359" w:rsidP="00CF48DC">
      <w:pPr>
        <w:jc w:val="center"/>
        <w:rPr>
          <w:b/>
          <w:sz w:val="28"/>
          <w:szCs w:val="28"/>
        </w:rPr>
      </w:pPr>
    </w:p>
    <w:p w:rsidR="00CF48DC" w:rsidRPr="00CF48DC" w:rsidRDefault="00CF48DC" w:rsidP="00CF48DC">
      <w:pPr>
        <w:jc w:val="center"/>
        <w:rPr>
          <w:b/>
          <w:sz w:val="28"/>
          <w:szCs w:val="28"/>
        </w:rPr>
      </w:pPr>
      <w:bookmarkStart w:id="3" w:name="_GoBack"/>
      <w:bookmarkEnd w:id="3"/>
      <w:r w:rsidRPr="00CF48DC">
        <w:rPr>
          <w:b/>
          <w:sz w:val="28"/>
          <w:szCs w:val="28"/>
        </w:rPr>
        <w:t>Para Kindle ou para não Kindle</w:t>
      </w:r>
    </w:p>
    <w:p w:rsidR="00822947" w:rsidRDefault="00CF48DC" w:rsidP="00CF48DC">
      <w:pPr>
        <w:jc w:val="center"/>
        <w:rPr>
          <w:b/>
          <w:sz w:val="36"/>
          <w:szCs w:val="36"/>
        </w:rPr>
      </w:pPr>
      <w:r w:rsidRPr="00CF48DC">
        <w:rPr>
          <w:b/>
          <w:sz w:val="28"/>
          <w:szCs w:val="28"/>
        </w:rPr>
        <w:t>Segredos de autopublicação dos não-autores com êxito de 1%</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1 Introdução</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2: O que é o Kindle</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3: Descubra o que você pode escrever</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4: Descobrir o que venderá</w:t>
      </w:r>
    </w:p>
    <w:p w:rsidR="003B40F0" w:rsidRPr="003B40F0" w:rsidRDefault="003B40F0" w:rsidP="003B40F0">
      <w:pPr>
        <w:spacing w:line="276" w:lineRule="auto"/>
        <w:rPr>
          <w:rFonts w:eastAsia="Calibri" w:cs="Times New Roman"/>
          <w:b/>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5: Compreendendo os Preços</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6: Aprendendo a Formatar Corretamente</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7: Marketing do seu livro</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8: Decidindo se é hora de imprimir com produtos digitais</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9: Pessoas que tiveram grande sucesso e como conseguiram</w:t>
      </w:r>
    </w:p>
    <w:p w:rsidR="003B40F0" w:rsidRPr="003B40F0" w:rsidRDefault="003B40F0" w:rsidP="003B40F0">
      <w:pPr>
        <w:spacing w:line="276" w:lineRule="auto"/>
        <w:rPr>
          <w:rFonts w:eastAsia="Calibri" w:cs="Times New Roman"/>
          <w:lang w:eastAsia="en-US"/>
        </w:rPr>
      </w:pPr>
    </w:p>
    <w:p w:rsidR="003B40F0" w:rsidRPr="003B40F0" w:rsidRDefault="003B40F0" w:rsidP="003B40F0">
      <w:pPr>
        <w:spacing w:line="276" w:lineRule="auto"/>
        <w:rPr>
          <w:rFonts w:eastAsia="Calibri" w:cs="Times New Roman"/>
          <w:b/>
          <w:lang w:eastAsia="en-US"/>
        </w:rPr>
      </w:pPr>
      <w:r w:rsidRPr="003B40F0">
        <w:rPr>
          <w:rFonts w:eastAsia="Calibri" w:cs="Times New Roman"/>
          <w:lang w:eastAsia="en-US"/>
        </w:rPr>
        <w:t>Capítulo 10: Conclusão</w:t>
      </w:r>
    </w:p>
    <w:p w:rsidR="003B40F0" w:rsidRPr="003B40F0" w:rsidRDefault="003B40F0" w:rsidP="003B40F0">
      <w:pPr>
        <w:spacing w:line="276" w:lineRule="auto"/>
        <w:jc w:val="center"/>
        <w:rPr>
          <w:rFonts w:eastAsia="Calibri" w:cs="Times New Roman"/>
          <w:b/>
          <w:lang w:eastAsia="en-US"/>
        </w:rPr>
      </w:pPr>
    </w:p>
    <w:p w:rsidR="005313DA" w:rsidRPr="005313DA" w:rsidRDefault="005313DA" w:rsidP="005313DA">
      <w:pPr>
        <w:spacing w:line="276" w:lineRule="auto"/>
        <w:jc w:val="center"/>
        <w:rPr>
          <w:rFonts w:eastAsia="Calibri" w:cs="Times New Roman"/>
          <w:sz w:val="32"/>
          <w:szCs w:val="32"/>
          <w:lang w:eastAsia="en-US"/>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3B40F0" w:rsidRPr="003B40F0" w:rsidRDefault="003B40F0" w:rsidP="003B40F0">
      <w:pPr>
        <w:spacing w:after="360" w:line="360" w:lineRule="auto"/>
        <w:jc w:val="both"/>
        <w:rPr>
          <w:rFonts w:eastAsia="Calibri" w:cs="Times New Roman"/>
          <w:sz w:val="28"/>
          <w:szCs w:val="28"/>
          <w:lang w:eastAsia="en-US"/>
        </w:rPr>
      </w:pPr>
      <w:r w:rsidRPr="003B40F0">
        <w:rPr>
          <w:rFonts w:eastAsia="Calibri" w:cs="Times New Roman"/>
          <w:sz w:val="28"/>
          <w:szCs w:val="28"/>
          <w:lang w:eastAsia="en-US"/>
        </w:rPr>
        <w:t>A leitura sempre foi uma paixão para muitas pessoas. Para alguns, é como respirar, essencial, integral e indispensável, parte de sua vida cotidiana. De capas duras, encadernações, enciclopédias a revistas e praticamente qualquer coisa, muitas pessoas estão apaixonadas pelo poder das palavras.</w:t>
      </w:r>
    </w:p>
    <w:p w:rsidR="003B40F0" w:rsidRPr="003B40F0" w:rsidRDefault="003B40F0" w:rsidP="003B40F0">
      <w:pPr>
        <w:spacing w:after="360" w:line="360" w:lineRule="auto"/>
        <w:jc w:val="both"/>
        <w:rPr>
          <w:rFonts w:eastAsia="Calibri" w:cs="Times New Roman"/>
          <w:sz w:val="28"/>
          <w:szCs w:val="28"/>
          <w:lang w:eastAsia="en-US"/>
        </w:rPr>
      </w:pPr>
      <w:r w:rsidRPr="003B40F0">
        <w:rPr>
          <w:rFonts w:eastAsia="Calibri" w:cs="Times New Roman"/>
          <w:sz w:val="28"/>
          <w:szCs w:val="28"/>
          <w:lang w:eastAsia="en-US"/>
        </w:rPr>
        <w:t xml:space="preserve">Como uma das primeiras lições básicas que aprendemos da escola em tenra tenra idade, ou muitas vezes, antes mesmo de sairmos de casa para ingressar na creche, muitas pessoas ficam viciadas em livros. O mundo dos livros ou materiais impressos não tem preço. Pode invocar tantos sentimentos, despertar idéias, ver e definir opiniões diferentes - é como um tesouro descoberto na palma da mão.</w:t>
      </w:r>
    </w:p>
    <w:p w:rsidR="0036391A" w:rsidRDefault="0036391A" w:rsidP="00146470">
      <w:pPr>
        <w:spacing w:line="360" w:lineRule="auto"/>
        <w:jc w:val="both"/>
        <w:rPr>
          <w:sz w:val="28"/>
          <w:szCs w:val="28"/>
        </w:rPr>
      </w:pPr>
    </w:p>
    <w:p w:rsidR="00B4724E" w:rsidRDefault="003B40F0" w:rsidP="00822947">
      <w:pPr>
        <w:spacing w:line="360" w:lineRule="auto"/>
        <w:jc w:val="both"/>
        <w:rPr>
          <w:sz w:val="28"/>
          <w:szCs w:val="28"/>
        </w:rPr>
      </w:pPr>
      <w:r>
        <w:rPr>
          <w:sz w:val="28"/>
          <w:szCs w:val="28"/>
        </w:rPr>
        <w:t>Mas você deve usar o Kindle? Nós vamos descobrir aqui.</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Para muitas pessoas, possuir ou possuir livros é como descobrir um tesouro perdido há muito tempo. Para os amantes de livros e aficionados, eles se tornam colecionadores ávidos de materiais impressos. Que não haja trabalhos impressos de mestres, romances, livros de auto-ajuda - a lista continua.</w:t>
      </w: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O cheiro de papel mofado ou, se novo, o cheiro de páginas "quentes das impressoras", a aparência dessa capa, o peso do livro em suas mãos, é como um caso de amor que causa arrepios na espinha.</w:t>
      </w: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Os colecionadores geralmente enfrentam um problema. Onde colocar esses livros? A profunda paixão que um colecionador tem não é motivo de riso. É realmente incrível. Então, onde os livros se encaixam? Depois de mais ou menos cem livros, um colecionador tende a se perguntar se ainda há espaço disponível. Um dilema que muitos compartilham, verdade seja dita.</w:t>
      </w: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 xml:space="preserve">A tecnologia foi pioneira em colecionadores ávidos da palavra impressa. Agora, existem gadgets e aplicativos que ajudam colecionadores ou leitores a arrastar cerca de cem ou talvez milhares de livros em um único dispositivo.</w:t>
      </w: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 xml:space="preserve">Longe vão os dias em que você precisa esperar na fila para comprar o livro que estava esperando. Longe vão os dias em que você espera na fila da porta de uma livraria para ser um dos primeiros a possuir o novo lançamento da série em que você é tão viciado. Longe vão os dias em que você vai às livrarias fora do caminho procurando aquela cópia esgotada que finalmente concluirá sua coleção. Longe vão os dias em que você carrega 3 ou 5 livros para carregar enquanto está de férias, onde planeja ler e brindar ao sol e se perder no mundo que somente os livros podem fazer.</w:t>
      </w:r>
    </w:p>
    <w:p w:rsidR="008F0E90" w:rsidRPr="008F0E90" w:rsidRDefault="008F0E90" w:rsidP="008F0E90">
      <w:pPr>
        <w:spacing w:after="360" w:line="360" w:lineRule="auto"/>
        <w:jc w:val="both"/>
        <w:rPr>
          <w:rFonts w:eastAsia="Calibri" w:cs="Times New Roman"/>
          <w:sz w:val="28"/>
          <w:szCs w:val="28"/>
          <w:lang w:eastAsia="en-US"/>
        </w:rPr>
      </w:pPr>
      <w:r w:rsidRPr="008F0E90">
        <w:rPr>
          <w:rFonts w:eastAsia="Calibri" w:cs="Times New Roman"/>
          <w:sz w:val="28"/>
          <w:szCs w:val="28"/>
          <w:lang w:eastAsia="en-US"/>
        </w:rPr>
        <w:t xml:space="preserve">Agora tudo o que você precisa é de um carregador e talvez de uma conexão à Internet e um dispositivo portátil, e você está pronto. Agora você pode possuir milhares de livros na ponta dos dedos, apenas esperando para ser descoberto. Para alguns, esse foi um pedaço do céu na terra, a fatia do mais delicioso bolo de chocolate que você descobriu. A paixão que mantém você igual e inteiro agora está ao seu alcance.</w:t>
      </w:r>
    </w:p>
    <w:p w:rsidR="008F0E90" w:rsidRPr="008F0E90" w:rsidRDefault="008F0E90" w:rsidP="008F0E90">
      <w:pPr>
        <w:spacing w:after="360" w:line="276" w:lineRule="auto"/>
        <w:rPr>
          <w:rFonts w:eastAsia="Calibri" w:cs="Times New Roman"/>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Pr="006628DD" w:rsidRDefault="00C72F6C" w:rsidP="006628DD">
      <w:pPr>
        <w:spacing w:after="200" w:line="360" w:lineRule="auto"/>
        <w:jc w:val="both"/>
        <w:rPr>
          <w:rFonts w:eastAsia="Calibri" w:cs="Times New Roman"/>
          <w:sz w:val="28"/>
          <w:szCs w:val="28"/>
          <w:lang w:eastAsia="en-US"/>
        </w:rPr>
      </w:pPr>
    </w:p>
    <w:p w:rsidR="008F0E90" w:rsidRDefault="001F4103" w:rsidP="00B4724E">
      <w:pPr>
        <w:pStyle w:val="Title"/>
      </w:pPr>
      <w:r w:rsidRPr="00062D22">
        <w:lastRenderedPageBreak/>
        <w:t>Capítulo 2: </w:t>
      </w:r>
    </w:p>
    <w:p w:rsidR="005313DA" w:rsidRDefault="008F0E90" w:rsidP="00B4724E">
      <w:pPr>
        <w:pStyle w:val="Title"/>
      </w:pPr>
      <w:r w:rsidRPr="008F0E90">
        <w:t>O que é o Kindle</w:t>
      </w:r>
    </w:p>
    <w:p w:rsidR="001F4103" w:rsidRPr="00062D22" w:rsidRDefault="001F4103" w:rsidP="001F4103">
      <w:pPr>
        <w:spacing w:line="240" w:lineRule="auto"/>
        <w:rPr>
          <w:rFonts w:cs="Times New Roman"/>
        </w:rPr>
      </w:pPr>
    </w:p>
    <w:p w:rsid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Graças à maravilha moderna chamada tecnologia e internet, uma pequena “faísca” foi formada para facilitar a vida de muitos entusiastas da leitura, colecionadores e realmente sobre quem gosta e gosta de ler. </w:t>
      </w:r>
    </w:p>
    <w:p w:rsidR="008F0E90" w:rsidRPr="008F0E90" w:rsidRDefault="008F0E90" w:rsidP="008F0E90">
      <w:pPr>
        <w:spacing w:after="200" w:line="360" w:lineRule="auto"/>
        <w:jc w:val="both"/>
        <w:rPr>
          <w:rFonts w:eastAsia="Calibri" w:cs="Times New Roman"/>
          <w:sz w:val="28"/>
          <w:szCs w:val="28"/>
          <w:lang w:eastAsia="en-US"/>
        </w:rPr>
      </w:pPr>
    </w:p>
    <w:p w:rsidR="008F0E90" w:rsidRPr="008F0E90" w:rsidRDefault="008F0E90" w:rsidP="008F0E90">
      <w:pPr>
        <w:spacing w:after="200" w:line="360" w:lineRule="auto"/>
        <w:jc w:val="both"/>
        <w:rPr>
          <w:rFonts w:eastAsia="Calibri" w:cs="Times New Roman"/>
          <w:b/>
          <w:sz w:val="28"/>
          <w:szCs w:val="28"/>
          <w:lang w:eastAsia="en-US"/>
        </w:rPr>
      </w:pPr>
      <w:r w:rsidRPr="008F0E90">
        <w:rPr>
          <w:rFonts w:eastAsia="Calibri" w:cs="Times New Roman"/>
          <w:b/>
          <w:sz w:val="28"/>
          <w:szCs w:val="28"/>
          <w:lang w:eastAsia="en-US"/>
        </w:rPr>
        <w:t xml:space="preserve">O alvorecer de uma nova era na leitura </w:t>
      </w:r>
    </w:p>
    <w:p w:rsidR="008F0E90" w:rsidRP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O Kindle é um dispositivo portátil eletrônico que permite comprar, baixar, armazenar e ler livros eletrônicos. Uma inovação feita pela Amazon.com para alimentar ainda mais o clamor que as pessoas têm quando se trata de ler. Pode armazenar um número incontável de livros eletrônicos ou E-books.</w:t>
      </w:r>
    </w:p>
    <w:p w:rsid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O dispositivo portátil possui um acesso sem fio instantâneo ao site Amazon.com, permitindo que você navegue e compre através da vasta e crescente coleção que eles possuem atualmente. Você tem acesso a jornais, revistas e até compra e reproduz arquivos de áudio, como MP3 e audiolivros.</w:t>
      </w:r>
    </w:p>
    <w:p w:rsidR="008F0E90" w:rsidRPr="008F0E90" w:rsidRDefault="008F0E90" w:rsidP="008F0E90">
      <w:pPr>
        <w:spacing w:after="200" w:line="360" w:lineRule="auto"/>
        <w:jc w:val="both"/>
        <w:rPr>
          <w:rFonts w:eastAsia="Calibri" w:cs="Times New Roman"/>
          <w:sz w:val="28"/>
          <w:szCs w:val="28"/>
          <w:lang w:eastAsia="en-US"/>
        </w:rPr>
      </w:pPr>
    </w:p>
    <w:p w:rsidR="008F0E90" w:rsidRPr="008F0E90" w:rsidRDefault="008F0E90" w:rsidP="008F0E90">
      <w:pPr>
        <w:spacing w:after="200" w:line="360" w:lineRule="auto"/>
        <w:jc w:val="both"/>
        <w:rPr>
          <w:rFonts w:eastAsia="Calibri" w:cs="Times New Roman"/>
          <w:b/>
          <w:sz w:val="28"/>
          <w:szCs w:val="28"/>
          <w:lang w:eastAsia="en-US"/>
        </w:rPr>
      </w:pPr>
      <w:r w:rsidRPr="008F0E90">
        <w:rPr>
          <w:rFonts w:eastAsia="Calibri" w:cs="Times New Roman"/>
          <w:b/>
          <w:sz w:val="28"/>
          <w:szCs w:val="28"/>
          <w:lang w:eastAsia="en-US"/>
        </w:rPr>
        <w:t>Compacto e leve</w:t>
      </w:r>
    </w:p>
    <w:p w:rsidR="008F0E90" w:rsidRP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Comparando o Kindle com uma capa dura, a diferença é definitivamente perceptível. Com uma capa dura ou uma brochura, você está apenas carregando um ou dois itens, com o Kindle, você tem a biblioteca com você, ou na maior parte - a metade da Biblioteca do Congresso que você gostaria de possuir e que pode possuir.</w:t>
      </w:r>
    </w:p>
    <w:p w:rsid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Sonhos se tornam realidade para muitos, já que é como possuir uma biblioteca portátil. O acesso que o Kindle oferece a você com mais de 115.000 livros e contando é realmente incrível. Com apenas um nome e um título em mente, você obtém resultados em alguns segundos. Você ainda nutre sua insaciável sede de conhecimento, mas elimina o transporte, o armazenamento e o empilhamento necessários para a sua coleção.</w:t>
      </w:r>
    </w:p>
    <w:p w:rsidR="008F0E90" w:rsidRPr="008F0E90" w:rsidRDefault="008F0E90" w:rsidP="008F0E90">
      <w:pPr>
        <w:spacing w:after="200" w:line="360" w:lineRule="auto"/>
        <w:jc w:val="both"/>
        <w:rPr>
          <w:rFonts w:eastAsia="Calibri" w:cs="Times New Roman"/>
          <w:sz w:val="28"/>
          <w:szCs w:val="28"/>
          <w:lang w:eastAsia="en-US"/>
        </w:rPr>
      </w:pPr>
    </w:p>
    <w:p w:rsidR="008F0E90" w:rsidRPr="008F0E90" w:rsidRDefault="008F0E90" w:rsidP="008F0E90">
      <w:pPr>
        <w:spacing w:after="200" w:line="360" w:lineRule="auto"/>
        <w:jc w:val="both"/>
        <w:rPr>
          <w:rFonts w:eastAsia="Calibri" w:cs="Times New Roman"/>
          <w:b/>
          <w:sz w:val="28"/>
          <w:szCs w:val="28"/>
          <w:lang w:eastAsia="en-US"/>
        </w:rPr>
      </w:pPr>
      <w:r w:rsidRPr="008F0E90">
        <w:rPr>
          <w:rFonts w:eastAsia="Calibri" w:cs="Times New Roman"/>
          <w:b/>
          <w:sz w:val="28"/>
          <w:szCs w:val="28"/>
          <w:lang w:eastAsia="en-US"/>
        </w:rPr>
        <w:t>Como funciona</w:t>
      </w:r>
    </w:p>
    <w:p w:rsidR="008F0E90" w:rsidRP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Um dispositivo portátil de mão, o Kindle permite que você leia e ouça seus livros ou arquivos de áudio em um único dispositivo. Usando uma tela cinza, seu texto é exibido, onde você pode simplesmente pressionar um botão para avançar e retroceder para visualizar o material que está lendo. Você pode baixar material através do Whispernet da Amazon.com e seus arquivos serão armazenados diretamente no seu dispositivo Kindle. Também permite navegar na Web, embora limitado à Amazon e Wikipedia.</w:t>
      </w:r>
    </w:p>
    <w:p w:rsidR="008F0E90" w:rsidRPr="008F0E90" w:rsidRDefault="008F0E90" w:rsidP="008F0E90">
      <w:pPr>
        <w:spacing w:after="200" w:line="360" w:lineRule="auto"/>
        <w:jc w:val="both"/>
        <w:rPr>
          <w:rFonts w:eastAsia="Calibri" w:cs="Times New Roman"/>
          <w:sz w:val="28"/>
          <w:szCs w:val="28"/>
          <w:lang w:eastAsia="en-US"/>
        </w:rPr>
      </w:pPr>
    </w:p>
    <w:p w:rsidR="008F0E90" w:rsidRPr="008F0E90" w:rsidRDefault="008F0E90" w:rsidP="008F0E90">
      <w:pPr>
        <w:spacing w:after="200" w:line="360" w:lineRule="auto"/>
        <w:jc w:val="both"/>
        <w:rPr>
          <w:rFonts w:eastAsia="Calibri" w:cs="Times New Roman"/>
          <w:b/>
          <w:sz w:val="28"/>
          <w:szCs w:val="28"/>
          <w:lang w:eastAsia="en-US"/>
        </w:rPr>
      </w:pPr>
      <w:r w:rsidRPr="008F0E90">
        <w:rPr>
          <w:rFonts w:eastAsia="Calibri" w:cs="Times New Roman"/>
          <w:b/>
          <w:sz w:val="28"/>
          <w:szCs w:val="28"/>
          <w:lang w:eastAsia="en-US"/>
        </w:rPr>
        <w:t>Como isso pode ajuda-lo</w:t>
      </w:r>
    </w:p>
    <w:p w:rsidR="008F0E90" w:rsidRP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Para muitos, este é um verdadeiro companheiro de ajuda. Por exemplo, os alunos que estão apenas inundados com o trabalho de pesquisa podem usar esse dispositivo para fornecer os livros de que precisam, sem ir até a biblioteca e carregar inúmeros livros para serem usados ​​como referência para o trabalho de pesquisa. É como ter uma biblioteca, bibliotecário e pesquisador em um só.</w:t>
      </w:r>
    </w:p>
    <w:p w:rsid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 xml:space="preserve">Se você possui um computador pessoal ou laptop, pode dizer que pode fazer o mesmo trabalho com eles, mas a função do Kindle é mais específica e oferece menos distrações, permitindo que você trabalhe mais rápido e termine antes do previsto. Com um serviço de e-mail, você pode converter arquivos de jpeg, bmp, PDF, HTML e outros no formato Kindle para facilitar o acesso.</w:t>
      </w:r>
    </w:p>
    <w:p w:rsidR="008F0E90" w:rsidRPr="008F0E90" w:rsidRDefault="008F0E90" w:rsidP="008F0E90">
      <w:pPr>
        <w:spacing w:after="200" w:line="360" w:lineRule="auto"/>
        <w:jc w:val="both"/>
        <w:rPr>
          <w:rFonts w:eastAsia="Calibri" w:cs="Times New Roman"/>
          <w:sz w:val="28"/>
          <w:szCs w:val="28"/>
          <w:lang w:eastAsia="en-US"/>
        </w:rPr>
      </w:pPr>
    </w:p>
    <w:p w:rsidR="008F0E90" w:rsidRPr="008F0E90" w:rsidRDefault="008F0E90" w:rsidP="008F0E90">
      <w:pPr>
        <w:spacing w:after="200" w:line="360" w:lineRule="auto"/>
        <w:jc w:val="both"/>
        <w:rPr>
          <w:rFonts w:eastAsia="Calibri" w:cs="Times New Roman"/>
          <w:b/>
          <w:sz w:val="28"/>
          <w:szCs w:val="28"/>
          <w:lang w:eastAsia="en-US"/>
        </w:rPr>
      </w:pPr>
      <w:r w:rsidRPr="008F0E90">
        <w:rPr>
          <w:rFonts w:eastAsia="Calibri" w:cs="Times New Roman"/>
          <w:b/>
          <w:sz w:val="28"/>
          <w:szCs w:val="28"/>
          <w:lang w:eastAsia="en-US"/>
        </w:rPr>
        <w:t>Outras características</w:t>
      </w:r>
    </w:p>
    <w:p w:rsidR="008F0E90" w:rsidRPr="008F0E90" w:rsidRDefault="008F0E90" w:rsidP="008F0E90">
      <w:pPr>
        <w:spacing w:after="200" w:line="360" w:lineRule="auto"/>
        <w:jc w:val="both"/>
        <w:rPr>
          <w:rFonts w:eastAsia="Calibri" w:cs="Times New Roman"/>
          <w:sz w:val="28"/>
          <w:szCs w:val="28"/>
          <w:lang w:eastAsia="en-US"/>
        </w:rPr>
      </w:pPr>
      <w:r w:rsidRPr="008F0E90">
        <w:rPr>
          <w:rFonts w:eastAsia="Calibri" w:cs="Times New Roman"/>
          <w:sz w:val="28"/>
          <w:szCs w:val="28"/>
          <w:lang w:eastAsia="en-US"/>
        </w:rPr>
        <w:t>O Kindle possui uma função que é um cruzamento entre um processador de texto e um livro. Permite destacar palavras ou textos nos quais é possível pesquisar e encontrar a definição na biblioteca eletrônica do Kindle. Então, novamente, não há necessidade de tirar o pó daquele grande dicionário que você possui quando se deparar com uma palavra desconhecida.</w:t>
      </w:r>
    </w:p>
    <w:p w:rsidR="00023E3D" w:rsidRDefault="00023E3D" w:rsidP="005313DA">
      <w:pPr>
        <w:spacing w:after="200" w:line="276" w:lineRule="auto"/>
        <w:rPr>
          <w:rFonts w:eastAsia="Calibri" w:cs="Times New Roman"/>
          <w:lang w:eastAsia="en-US"/>
        </w:rPr>
      </w:pPr>
    </w:p>
    <w:p w:rsidR="005313DA" w:rsidRPr="005313DA"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A seguir, veremos você se tornar o autor para que outras pessoas possam pesquisar seus livros para ler.</w:t>
      </w:r>
      <w:r w:rsidR="005313DA" w:rsidRPr="005313DA">
        <w:rPr>
          <w:rFonts w:eastAsia="Calibri" w:cs="Times New Roman"/>
          <w:sz w:val="28"/>
          <w:szCs w:val="28"/>
          <w:lang w:eastAsia="en-US"/>
        </w:rPr>
        <w:br w:type="page"/>
      </w:r>
    </w:p>
    <w:p w:rsidR="00023E3D" w:rsidRDefault="001F4103" w:rsidP="00B4724E">
      <w:pPr>
        <w:pStyle w:val="Title"/>
      </w:pPr>
      <w:r w:rsidRPr="00062D22">
        <w:lastRenderedPageBreak/>
        <w:t>Capítulo 3: </w:t>
      </w:r>
    </w:p>
    <w:p w:rsidR="005313DA" w:rsidRDefault="00023E3D" w:rsidP="00B4724E">
      <w:pPr>
        <w:pStyle w:val="Title"/>
      </w:pPr>
      <w:r w:rsidRPr="00023E3D">
        <w:t>Descubra o que você pode escrever</w:t>
      </w:r>
    </w:p>
    <w:p w:rsidR="007D0360" w:rsidRDefault="007D0360" w:rsidP="00F208D6">
      <w:pPr>
        <w:spacing w:line="360" w:lineRule="auto"/>
        <w:jc w:val="both"/>
        <w:rPr>
          <w:rFonts w:cs="Arial"/>
          <w:sz w:val="28"/>
          <w:szCs w:val="28"/>
        </w:rPr>
      </w:pP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Até a arte de escrever evoluiu. Existe um campo de jogo mais amplo quando se trata do que você pode escrever. É apenas uma questão de colocar palavras no papel ou, nesse caso, digitá-las e publicá-las on-line. Simples, rápida e muitas vezes gratuita, a mudança também tocou em como a mídia impressa pode afetar mais as mentes.</w:t>
      </w:r>
    </w:p>
    <w:p w:rsidR="00023E3D" w:rsidRPr="00023E3D" w:rsidRDefault="00023E3D"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t>O escritor aspirante</w:t>
      </w: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Para muitos que são fãs ávidos da palavra impressa, existe o sonho de poder colocar todas as palavras que estão nadando em sua cabeça e fazer algo que faça sentido. O sonho de ser escritor está bem e vivo para muitas pessoas. O desejo criativo existe, mas muitas vezes autores em potencial realmente não sabem o que e como escrever a história mais vendida que está armazenada em sua mente. O vento proverbial os derruba e o best-seller é colocado na prateleira.</w:t>
      </w:r>
    </w:p>
    <w:p w:rsidR="00023E3D" w:rsidRPr="00023E3D" w:rsidRDefault="00023E3D"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t>Entender</w:t>
      </w:r>
    </w:p>
    <w:p w:rsidR="00023E3D" w:rsidRP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Para alguns, eles já têm essa história nadando no recesso de suas mentes. Para outros, é o desejo que os leva a sentar na frente do computador e digitar. Assim como no cozimento, é realmente importante que você tenha todos os seus ingredientes à sua frente. Antes mesmo de misturar, bater e bater, é necessário medir e garantir que todos os ingredientes listados na receita estejam à sua frente.</w:t>
      </w: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Descobrir o que você pode escrever é mais difícil quando você está no estágio de nascimento. Você precisa saber em que gênero você vai entrar. O público-alvo também deve ser considerado, pois você realmente deseja chegar às pessoas certas. Você sempre terá aquele momento em que o cérebro se dispersa, onde você tem pedaços aqui e ali e está apenas tentando juntá-los.</w:t>
      </w:r>
    </w:p>
    <w:p w:rsidR="00023E3D" w:rsidRPr="00023E3D" w:rsidRDefault="00023E3D"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t>O que você pode escrever?</w:t>
      </w:r>
    </w:p>
    <w:p w:rsidR="00023E3D" w:rsidRP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As possibilidades são infinitas para escritores em potencial, especialmente com a acessibilidade que a internet está fornecendo. Você pode fazer algum trabalho freelance para testar as águas, por assim dizer. Muitos aspirantes a não autores e autores trabalham primeiro como freelancers, pois desejam se sentir confortáveis ​​em seu ofício. Eles têm a oportunidade de trabalhar e encontrar o nicho em que se sentem à vontade. Com o hype que os e-books estão recebendo, o campo de jogo se alargou cada vez mais que, em toda a realidade, é realmente um mercado que não perderá seu valor. base de fãs.</w:t>
      </w:r>
    </w:p>
    <w:p w:rsidR="00023E3D" w:rsidRP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Existem muitos tópicos, áreas e gêneros que um aspirante a escritor pode analisar. Uma pessoa pode começar com a redação do artigo ou blogar ou ser um criador de e-books como este. Não há limite para o que você pode fazer quando se trata de escrever, desde que tenha uma ótima idéia em sua mente e saiba como expressá-la, misture-a com boa gramática e pronto. Encontrar a mídia certa para se fazer ouvir agora é fácil e rápido.</w:t>
      </w:r>
    </w:p>
    <w:p w:rsidR="00023E3D" w:rsidRPr="00023E3D" w:rsidRDefault="00023E3D" w:rsidP="00023E3D">
      <w:pPr>
        <w:spacing w:after="360" w:line="276" w:lineRule="auto"/>
        <w:rPr>
          <w:rFonts w:eastAsia="Calibri" w:cs="Times New Roman"/>
          <w:sz w:val="22"/>
          <w:szCs w:val="22"/>
          <w:lang w:eastAsia="en-US"/>
        </w:rPr>
      </w:pPr>
    </w:p>
    <w:p w:rsidR="00F208D6" w:rsidRPr="00B768AE" w:rsidRDefault="00F208D6" w:rsidP="00F208D6">
      <w:pPr>
        <w:rPr>
          <w:rFonts w:cs="Arial"/>
        </w:rPr>
      </w:pPr>
    </w:p>
    <w:p w:rsidR="00023E3D" w:rsidRDefault="001F4103" w:rsidP="00B02B07">
      <w:pPr>
        <w:pStyle w:val="Title"/>
      </w:pPr>
      <w:r>
        <w:br w:type="page"/>
      </w:r>
      <w:r w:rsidRPr="00016E1D">
        <w:lastRenderedPageBreak/>
        <w:t>Capítulo 4: </w:t>
      </w:r>
    </w:p>
    <w:p w:rsidR="00F651E7" w:rsidRDefault="00023E3D" w:rsidP="00B02B07">
      <w:pPr>
        <w:pStyle w:val="Title"/>
      </w:pPr>
      <w:r w:rsidRPr="00023E3D">
        <w:t>Descobrir o que venderá</w:t>
      </w:r>
    </w:p>
    <w:p w:rsidR="001F4103" w:rsidRPr="00F1333F" w:rsidRDefault="001F4103" w:rsidP="001F4103">
      <w:pPr>
        <w:jc w:val="both"/>
        <w:rPr>
          <w:b/>
        </w:rPr>
      </w:pP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Quando se trata de vender, é imperativo que você saiba o que o mercado precisa. É o mesmo negócio quando se trata de escrever. Qual é a demanda atual? Qual é o hype? Deseja quebrar o molde e criar algo novo e dinâmico? Mais uma vez as possibilidades são infinitas.</w:t>
      </w:r>
    </w:p>
    <w:p w:rsidR="00F62F9C" w:rsidRPr="00023E3D" w:rsidRDefault="00F62F9C"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t>Freelance</w:t>
      </w: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Quando você está testando o campo da escrita on-line, o trabalho freelance é um dos melhores mercados de teste que existem por aí. Você tem uma idéia justa do que é necessário e recebe uma ampla variedade de opções para afundar os dentes, por assim dizer. Você também aprimora seu estilo de escrita para atender às necessidades de seus clientes ou de seu mercado em potencial. Imagine assim; na verdade, você está procurando um molde que se adapte ao seu gosto. Quando você está vendendo para um mercado invadido por pessoas de todas as esferas da vida, precisa de algo que se destaque. Pense em JK Rowling e Dan Brown. Esses autores criaram uma agitação que quebrou o molde da forma usual de escrita.</w:t>
      </w:r>
    </w:p>
    <w:p w:rsidR="00F62F9C" w:rsidRDefault="00F62F9C" w:rsidP="00023E3D">
      <w:pPr>
        <w:spacing w:after="200" w:line="360" w:lineRule="auto"/>
        <w:jc w:val="both"/>
        <w:rPr>
          <w:rFonts w:eastAsia="Calibri" w:cs="Times New Roman"/>
          <w:sz w:val="28"/>
          <w:szCs w:val="28"/>
          <w:lang w:eastAsia="en-US"/>
        </w:rPr>
      </w:pPr>
    </w:p>
    <w:p w:rsidR="00F62F9C" w:rsidRDefault="00F62F9C" w:rsidP="00023E3D">
      <w:pPr>
        <w:spacing w:after="200" w:line="360" w:lineRule="auto"/>
        <w:jc w:val="both"/>
        <w:rPr>
          <w:rFonts w:eastAsia="Calibri" w:cs="Times New Roman"/>
          <w:sz w:val="28"/>
          <w:szCs w:val="28"/>
          <w:lang w:eastAsia="en-US"/>
        </w:rPr>
      </w:pPr>
    </w:p>
    <w:p w:rsidR="00F62F9C" w:rsidRPr="00023E3D" w:rsidRDefault="00F62F9C"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lastRenderedPageBreak/>
        <w:t>Faça uma Venda</w:t>
      </w: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Todo mundo está na fila para fazer uma venda. Este é, na verdade, um dos melhores sentimentos que você pode ter sem o uso de drogas ou substâncias controladas, nem precisa suar a camisa. Quando alguém vende algo, existe esse sentimento de realização. Para os escritores, quando o trabalho que eles fazem é aceito, um certo tipo de felicidade se instala sobre eles. Não é fácil criar um documento de 5 a 10 mil palavras que você chamará de um e-book. Você precisa ter essa ideia e colocá-la em palavras que ajudarão e informarão seus leitores sobre o que eles precisam. Se você estiver criando uma história, precisará manter o público cativo, como um autor de best-sellers.</w:t>
      </w:r>
    </w:p>
    <w:p w:rsidR="00F62F9C" w:rsidRPr="00023E3D" w:rsidRDefault="00F62F9C" w:rsidP="00023E3D">
      <w:pPr>
        <w:spacing w:after="200" w:line="360" w:lineRule="auto"/>
        <w:jc w:val="both"/>
        <w:rPr>
          <w:rFonts w:eastAsia="Calibri" w:cs="Times New Roman"/>
          <w:sz w:val="28"/>
          <w:szCs w:val="28"/>
          <w:lang w:eastAsia="en-US"/>
        </w:rPr>
      </w:pPr>
    </w:p>
    <w:p w:rsidR="00023E3D" w:rsidRPr="00023E3D" w:rsidRDefault="00023E3D" w:rsidP="00023E3D">
      <w:pPr>
        <w:spacing w:after="200" w:line="360" w:lineRule="auto"/>
        <w:jc w:val="both"/>
        <w:rPr>
          <w:rFonts w:eastAsia="Calibri" w:cs="Times New Roman"/>
          <w:b/>
          <w:sz w:val="28"/>
          <w:szCs w:val="28"/>
          <w:lang w:eastAsia="en-US"/>
        </w:rPr>
      </w:pPr>
      <w:r w:rsidRPr="00023E3D">
        <w:rPr>
          <w:rFonts w:eastAsia="Calibri" w:cs="Times New Roman"/>
          <w:b/>
          <w:sz w:val="28"/>
          <w:szCs w:val="28"/>
          <w:lang w:eastAsia="en-US"/>
        </w:rPr>
        <w:t>Crie uma agitação</w:t>
      </w:r>
    </w:p>
    <w:p w:rsidR="00023E3D" w:rsidRP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A curiosidade matou o gato, certo? Então, descubra o que o mercado está curioso. Explorar o que o público precisa é uma maneira de descobrir o que venderá e o que não venderá. Quando você tiver essa ideia geral, certifique-se de se tornar um fazendeiro e ordenhar essa vaca.</w:t>
      </w:r>
    </w:p>
    <w:p w:rsidR="00F62F9C"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Complementar o que as pessoas precisam sempre criará o melhor caminho para você quando você gostaria de ganhar quando se trata de redação online. </w:t>
      </w:r>
    </w:p>
    <w:p w:rsidR="00023E3D" w:rsidRP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Por exemplo, há uma grande quantidade de livros de auto-ajuda e de empreendedorismo. Muitas pessoas estão interessadas e estão procurando dicas e sugestões sobre como podem iniciar negócios. Eles estão procurando idéias sobre o que funciona melhor e como esse certo bilionário começou e o que você fez e coisas assim. Então, aproveite essa ideia.</w:t>
      </w:r>
    </w:p>
    <w:p w:rsidR="00023E3D" w:rsidRDefault="00023E3D" w:rsidP="00023E3D">
      <w:pPr>
        <w:spacing w:after="200" w:line="360" w:lineRule="auto"/>
        <w:jc w:val="both"/>
        <w:rPr>
          <w:rFonts w:eastAsia="Calibri" w:cs="Times New Roman"/>
          <w:sz w:val="28"/>
          <w:szCs w:val="28"/>
          <w:lang w:eastAsia="en-US"/>
        </w:rPr>
      </w:pPr>
      <w:r w:rsidRPr="00023E3D">
        <w:rPr>
          <w:rFonts w:eastAsia="Calibri" w:cs="Times New Roman"/>
          <w:sz w:val="28"/>
          <w:szCs w:val="28"/>
          <w:lang w:eastAsia="en-US"/>
        </w:rPr>
        <w:t xml:space="preserve">Vá de lá e veja o que você propõe. Então comercialize essa ideia ou publique-se pela Internet. Existem várias maneiras de se publicar, tudo o que você precisa fazer é criar seu produto, por assim dizer, pesquisar onde você pode postar e vender seu produto e depois partir daí.</w:t>
      </w:r>
    </w:p>
    <w:p w:rsidR="00F62F9C" w:rsidRDefault="00F62F9C" w:rsidP="00023E3D">
      <w:pPr>
        <w:spacing w:after="200" w:line="360" w:lineRule="auto"/>
        <w:jc w:val="both"/>
        <w:rPr>
          <w:rFonts w:eastAsia="Calibri" w:cs="Times New Roman"/>
          <w:sz w:val="28"/>
          <w:szCs w:val="28"/>
          <w:lang w:eastAsia="en-US"/>
        </w:rPr>
      </w:pPr>
    </w:p>
    <w:p w:rsidR="00F62F9C" w:rsidRDefault="00F62F9C" w:rsidP="00023E3D">
      <w:pPr>
        <w:spacing w:after="200" w:line="360" w:lineRule="auto"/>
        <w:jc w:val="both"/>
        <w:rPr>
          <w:rFonts w:eastAsia="Calibri" w:cs="Times New Roman"/>
          <w:sz w:val="28"/>
          <w:szCs w:val="28"/>
          <w:lang w:eastAsia="en-US"/>
        </w:rPr>
      </w:pPr>
      <w:r>
        <w:rPr>
          <w:rFonts w:eastAsia="Calibri" w:cs="Times New Roman"/>
          <w:sz w:val="28"/>
          <w:szCs w:val="28"/>
          <w:lang w:eastAsia="en-US"/>
        </w:rPr>
        <w:t>O Kindle é um ótimo lugar para publicar seu produto automaticamente.</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Disponibilize seu livro como um e-book na Amazon.com e alcance 1000000s de leitores com a publicação direta do Kindle. A publicação do Kindle oferece tudo o que você precisa para se tornar seu próprio editor agora.</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A publicação do seu trabalho é gratuita e você pode ganhar até 70% de royalties enquanto tem o poder de definir seu próprio custo para o seu trabalho.</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A publicação leva menos de 5 minutos e seu livro geralmente aparece na loja do Kindle em um dia.</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Um manuscrito finalizado e uma conta Amazon são tudo o que é necessário para publicar seu livro na publicação Amazon e Kindle.</w:t>
      </w:r>
    </w:p>
    <w:p w:rsid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Você pode publicar livros escritos em inglês, alemão, francês, espanhol, português e italiano e definir seus preços em dólares americanos, libras esterlinas ou euros.</w:t>
      </w:r>
    </w:p>
    <w:p w:rsidR="00F62F9C" w:rsidRDefault="00F62F9C" w:rsidP="00023E3D">
      <w:pPr>
        <w:spacing w:after="200" w:line="360" w:lineRule="auto"/>
        <w:jc w:val="both"/>
        <w:rPr>
          <w:rFonts w:eastAsia="Calibri" w:cs="Times New Roman"/>
          <w:sz w:val="28"/>
          <w:szCs w:val="28"/>
          <w:lang w:eastAsia="en-US"/>
        </w:rPr>
      </w:pPr>
    </w:p>
    <w:p w:rsidR="00F62F9C" w:rsidRDefault="001F4103" w:rsidP="00B4724E">
      <w:pPr>
        <w:pStyle w:val="Title"/>
      </w:pPr>
      <w:r w:rsidRPr="00B4724E">
        <w:lastRenderedPageBreak/>
        <w:t>Capítulo 5: </w:t>
      </w:r>
    </w:p>
    <w:p w:rsidR="00F651E7" w:rsidRDefault="00F62F9C" w:rsidP="00B4724E">
      <w:pPr>
        <w:pStyle w:val="Title"/>
      </w:pPr>
      <w:r w:rsidRPr="00F62F9C">
        <w:t>Noções sobre Preços</w:t>
      </w:r>
    </w:p>
    <w:p w:rsidR="001F4103" w:rsidRPr="00F1333F" w:rsidRDefault="001F4103" w:rsidP="001F4103">
      <w:pPr>
        <w:jc w:val="both"/>
        <w:rPr>
          <w:b/>
        </w:rPr>
      </w:pPr>
    </w:p>
    <w:p w:rsid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Escrever e vender seu produto, seja online ou não, exige que você esteja ciente da economia. Claro, você tem um produto que é tão incrível que sabe que irá conquistar esse mercado assim que chegar aos estandes virtuais. Mas, então, você precisa se sentar e pensar sobre "quanto vou cobrar por isso?" coisa. Outro ponto de virada em ser um não autor de sucesso tentando entrar no mundo dos produtos de consumo.</w:t>
      </w:r>
    </w:p>
    <w:p w:rsidR="00434754" w:rsidRPr="00F62F9C" w:rsidRDefault="00434754" w:rsidP="00F62F9C">
      <w:pPr>
        <w:spacing w:after="200" w:line="360" w:lineRule="auto"/>
        <w:jc w:val="both"/>
        <w:rPr>
          <w:rFonts w:eastAsia="Calibri" w:cs="Times New Roman"/>
          <w:sz w:val="28"/>
          <w:szCs w:val="28"/>
          <w:lang w:eastAsia="en-US"/>
        </w:rPr>
      </w:pPr>
    </w:p>
    <w:p w:rsidR="00F62F9C" w:rsidRPr="00F62F9C" w:rsidRDefault="00F62F9C" w:rsidP="00F62F9C">
      <w:pPr>
        <w:spacing w:after="200" w:line="360" w:lineRule="auto"/>
        <w:jc w:val="both"/>
        <w:rPr>
          <w:rFonts w:eastAsia="Calibri" w:cs="Times New Roman"/>
          <w:b/>
          <w:sz w:val="28"/>
          <w:szCs w:val="28"/>
          <w:lang w:eastAsia="en-US"/>
        </w:rPr>
      </w:pPr>
      <w:r w:rsidRPr="00F62F9C">
        <w:rPr>
          <w:rFonts w:eastAsia="Calibri" w:cs="Times New Roman"/>
          <w:b/>
          <w:sz w:val="28"/>
          <w:szCs w:val="28"/>
          <w:lang w:eastAsia="en-US"/>
        </w:rPr>
        <w:t>O que é um preço?</w:t>
      </w:r>
    </w:p>
    <w:p w:rsidR="00434754"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Este termo refere-se ao ponto de venda de qualquer item. O setor de varejo usa "preço", porque é assim que os varejistas reagem a um determinado produto. Quando você está vendendo algo, seja virtual ou pessoalmente, o preço deve estar sempre alinhado com o que você está vendendo.</w:t>
      </w:r>
    </w:p>
    <w:p w:rsid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Assim como os fabricantes e distribuidores, eles brincam com o preço de um determinado produto para garantir que eles possam criar uma venda. Eles usam o equilíbrio de demanda e venda. Lembre-se de que consumidores ou compradores sempre procurarão o melhor preço para qualquer coisa. Portanto, quando você estiver criando ou definindo a faixa de preço do seu produto, é importante entrar na corrente principal.</w:t>
      </w:r>
    </w:p>
    <w:p w:rsidR="00434754" w:rsidRPr="00F62F9C" w:rsidRDefault="00434754" w:rsidP="00F62F9C">
      <w:pPr>
        <w:spacing w:after="200" w:line="360" w:lineRule="auto"/>
        <w:jc w:val="both"/>
        <w:rPr>
          <w:rFonts w:eastAsia="Calibri" w:cs="Times New Roman"/>
          <w:sz w:val="28"/>
          <w:szCs w:val="28"/>
          <w:lang w:eastAsia="en-US"/>
        </w:rPr>
      </w:pPr>
    </w:p>
    <w:p w:rsidR="00F62F9C" w:rsidRPr="00F62F9C" w:rsidRDefault="00F62F9C" w:rsidP="00F62F9C">
      <w:pPr>
        <w:spacing w:after="200" w:line="360" w:lineRule="auto"/>
        <w:jc w:val="both"/>
        <w:rPr>
          <w:rFonts w:eastAsia="Calibri" w:cs="Times New Roman"/>
          <w:b/>
          <w:sz w:val="28"/>
          <w:szCs w:val="28"/>
          <w:lang w:eastAsia="en-US"/>
        </w:rPr>
      </w:pPr>
      <w:r w:rsidRPr="00F62F9C">
        <w:rPr>
          <w:rFonts w:eastAsia="Calibri" w:cs="Times New Roman"/>
          <w:b/>
          <w:sz w:val="28"/>
          <w:szCs w:val="28"/>
          <w:lang w:eastAsia="en-US"/>
        </w:rPr>
        <w:lastRenderedPageBreak/>
        <w:t>Economia</w:t>
      </w:r>
    </w:p>
    <w:p w:rsid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A economia sempre desempenhará um papel importante. Lembre-se de que se um preço for muito alto, a demanda diminuirá e, se for muito baixo, haverá demanda, mas você tem certeza de que está obtendo a margem de lucro definida. Compreender a marcação padrão aceitável é uma maneira de garantir que você esteja atingindo essa margem de lucro. Lembre-se de que fazer uma venda é imprescindível, pois se você quiser entrar nessa área, mas ao lado disso obter lucro é realmente o que importa.</w:t>
      </w:r>
    </w:p>
    <w:p w:rsidR="00434754" w:rsidRPr="00F62F9C" w:rsidRDefault="00434754" w:rsidP="00F62F9C">
      <w:pPr>
        <w:spacing w:after="200" w:line="360" w:lineRule="auto"/>
        <w:jc w:val="both"/>
        <w:rPr>
          <w:rFonts w:eastAsia="Calibri" w:cs="Times New Roman"/>
          <w:sz w:val="28"/>
          <w:szCs w:val="28"/>
          <w:lang w:eastAsia="en-US"/>
        </w:rPr>
      </w:pPr>
    </w:p>
    <w:p w:rsidR="00F62F9C" w:rsidRPr="00F62F9C" w:rsidRDefault="00F62F9C" w:rsidP="00F62F9C">
      <w:pPr>
        <w:spacing w:after="200" w:line="360" w:lineRule="auto"/>
        <w:jc w:val="both"/>
        <w:rPr>
          <w:rFonts w:eastAsia="Calibri" w:cs="Times New Roman"/>
          <w:b/>
          <w:sz w:val="28"/>
          <w:szCs w:val="28"/>
          <w:lang w:eastAsia="en-US"/>
        </w:rPr>
      </w:pPr>
      <w:r w:rsidRPr="00F62F9C">
        <w:rPr>
          <w:rFonts w:eastAsia="Calibri" w:cs="Times New Roman"/>
          <w:b/>
          <w:sz w:val="28"/>
          <w:szCs w:val="28"/>
          <w:lang w:eastAsia="en-US"/>
        </w:rPr>
        <w:t>Marketing</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Existem muitas táticas usadas por distribuidores, fabricantes e vendedores para atrair a atenção do público comprador. Alguns usam práticas testadas e comprovadas pelo tempo que farão com que o cliente dê uma olhada dupla. Um exemplo seria o marketing de um produto que eles estão vendendo por US $ 3,99 em vez de US $ 3,47. O consumidor ficará mais atraído ao pensar que está economizando US $ 0,01 do que comprá-lo por US $ 4 do que vendo que gastam US $ 0,47 acima de US $ 3.</w:t>
      </w:r>
    </w:p>
    <w:p w:rsidR="00F62F9C" w:rsidRPr="00F62F9C" w:rsidRDefault="00F62F9C" w:rsidP="00F62F9C">
      <w:pPr>
        <w:spacing w:after="200" w:line="360" w:lineRule="auto"/>
        <w:jc w:val="both"/>
        <w:rPr>
          <w:rFonts w:eastAsia="Calibri" w:cs="Times New Roman"/>
          <w:sz w:val="28"/>
          <w:szCs w:val="28"/>
          <w:lang w:eastAsia="en-US"/>
        </w:rPr>
      </w:pPr>
    </w:p>
    <w:p w:rsidR="00F62F9C" w:rsidRPr="00F62F9C" w:rsidRDefault="00F62F9C" w:rsidP="00F62F9C">
      <w:pPr>
        <w:spacing w:after="200" w:line="360" w:lineRule="auto"/>
        <w:jc w:val="both"/>
        <w:rPr>
          <w:rFonts w:eastAsia="Calibri" w:cs="Times New Roman"/>
          <w:b/>
          <w:sz w:val="28"/>
          <w:szCs w:val="28"/>
          <w:lang w:eastAsia="en-US"/>
        </w:rPr>
      </w:pPr>
      <w:r w:rsidRPr="00F62F9C">
        <w:rPr>
          <w:rFonts w:eastAsia="Calibri" w:cs="Times New Roman"/>
          <w:b/>
          <w:sz w:val="28"/>
          <w:szCs w:val="28"/>
          <w:lang w:eastAsia="en-US"/>
        </w:rPr>
        <w:t>Vendido!</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Depois de ter um preço justo para acompanhar o seu produto, agora é a hora de ver a reação do mercado. Uma vez que as notícias saem sobre você e o que você está vendendo, você pode ter certeza de que receberá a venda que precisa.</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lastRenderedPageBreak/>
        <w:t>Vender uma obra literária é realmente mais lucrativo, pois você só precisa fazer uma vez e depois a vende. Depois que as primeiras cinco a dez cópias forem vendidas, o que cobrirá o custo da eletricidade consumida na criação de sua obra-prima, as vendas a seguir trariam lucro para você.</w:t>
      </w:r>
    </w:p>
    <w:p w:rsidR="00F62F9C" w:rsidRPr="00F62F9C" w:rsidRDefault="00F62F9C" w:rsidP="00F62F9C">
      <w:pPr>
        <w:spacing w:after="200" w:line="360" w:lineRule="auto"/>
        <w:jc w:val="both"/>
        <w:rPr>
          <w:rFonts w:eastAsia="Calibri" w:cs="Times New Roman"/>
          <w:sz w:val="28"/>
          <w:szCs w:val="28"/>
          <w:lang w:eastAsia="en-US"/>
        </w:rPr>
      </w:pPr>
      <w:r w:rsidRPr="00F62F9C">
        <w:rPr>
          <w:rFonts w:eastAsia="Calibri" w:cs="Times New Roman"/>
          <w:sz w:val="28"/>
          <w:szCs w:val="28"/>
          <w:lang w:eastAsia="en-US"/>
        </w:rPr>
        <w:t xml:space="preserve">Vender através do Kindle da Amazon é uma maneira de garantir que você realmente tenha um mercado estável, pois há um fluxo constante de compradores que estão sempre à procura de algo novo e emocionante. </w:t>
      </w: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Pr="0061254E" w:rsidRDefault="00454064" w:rsidP="006125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D608CD" w:rsidRDefault="00D608CD" w:rsidP="00B4724E">
      <w:pPr>
        <w:spacing w:line="360" w:lineRule="auto"/>
        <w:jc w:val="both"/>
        <w:rPr>
          <w:sz w:val="28"/>
          <w:szCs w:val="28"/>
        </w:rPr>
      </w:pPr>
    </w:p>
    <w:p w:rsidR="00D608CD" w:rsidRDefault="00D608CD" w:rsidP="00B4724E">
      <w:pPr>
        <w:spacing w:line="360" w:lineRule="auto"/>
        <w:jc w:val="both"/>
        <w:rPr>
          <w:sz w:val="28"/>
          <w:szCs w:val="28"/>
        </w:rPr>
      </w:pPr>
    </w:p>
    <w:p w:rsidR="00434754" w:rsidRDefault="001F4103" w:rsidP="00B4724E">
      <w:pPr>
        <w:pStyle w:val="Title"/>
      </w:pPr>
      <w:r w:rsidRPr="00062D22">
        <w:lastRenderedPageBreak/>
        <w:t>Capítulo 6: </w:t>
      </w:r>
    </w:p>
    <w:p w:rsidR="00454064" w:rsidRDefault="00434754" w:rsidP="00B4724E">
      <w:pPr>
        <w:pStyle w:val="Title"/>
      </w:pPr>
      <w:r w:rsidRPr="00434754">
        <w:t>Aprendendo a formatar corretamente</w:t>
      </w:r>
    </w:p>
    <w:p w:rsidR="001F4103" w:rsidRPr="00062D22" w:rsidRDefault="001F4103" w:rsidP="001F4103">
      <w:pPr>
        <w:jc w:val="center"/>
        <w:rPr>
          <w:i/>
          <w:sz w:val="32"/>
          <w:szCs w:val="32"/>
        </w:rPr>
      </w:pP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Ao escrever, lembre-se de que existem pessoas por aí que sempre analisam como você fez seu trabalho. Não apenas os editores, mas as grandes armas que realmente têm a palavra final. O público. Eles detêm o poder supremo porque podem realmente fazer ou quebrar você. Eles causam agitação no seu pote proverbial. Os editores citarão as áreas de melhoria que você pode fazer para melhorar seu trabalho, mas o público verá o trabalho final.</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 </w:t>
      </w: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t>Formato!</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Por escrito, seja freelancer, acadêmico ou qualquer outra coisa; deve haver um formato que você segue. Seu trabalho será lido por pessoas e você precisará garantir que eles entendam seu trabalho. Ter algo que está em todo o lugar certamente irá desligar as pessoas, dando-lhe o polegar para baixo. Portanto, verifique se o seu trabalho não é apenas interessante, mas também legível.</w:t>
      </w: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Certifique-se de usar uma fonte de leitura fácil, com o tamanho certo, pelo menos 12 ou 14, para que as palavras sejam bem vistas pelo leitor. Lembre-se de que seu trabalho é lido através de um computador ou dispositivo móvel portátil como o Kindle, e a leitura dessa maneira causará cansaço visual quando realizado por um longo período de tempo. Então faça um favor ao público da sua leitura e torne as letras e as palavras mais visíveis. O conforto do leitor deve sempre ser sua principal prioridade.</w:t>
      </w:r>
    </w:p>
    <w:p w:rsidR="00434754" w:rsidRPr="00434754" w:rsidRDefault="00434754"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t>Fluxo</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Além disso, leve em consideração que sua </w:t>
      </w:r>
      <w:r w:rsidRPr="00434754">
        <w:rPr>
          <w:rFonts w:eastAsia="Calibri" w:cs="Times New Roman"/>
          <w:sz w:val="28"/>
          <w:szCs w:val="28"/>
          <w:lang w:eastAsia="en-US"/>
        </w:rPr>
        <w:tab/>
        <w:t>a ideia deve ser dividida adequadamente. Pode ser um e-book, mas ainda é um livro. Portanto, antes de definir essas palavras, faça sua parte cortando-as em capítulos. Facilite para você e para o leitor categorizando ou classificando o que você está escrevendo.</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Em cada capítulo, use subtítulos para tornar sua ideia facilmente traduzível para o leitor. </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Cuidado com os erros</w:t>
      </w: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Para os leitores, eles sempre terão aquele olhar crítico. Eles verão erros tipográficos como um falcão. Então você tem os deslizamentos gramaticais, mesmo que sejam simples de trocar usando um "a" para "o". Oh garoto. Lembre-se de que essas pessoas não têm vergonha de dizer o que pensam e o que viram no seu trabalho, uma vez que pagaram pelo seu trabalho. Eles são seus melhores e piores críticos, por isso não faria mal verificar duas vezes o seu trabalho antes de vendê-lo.</w:t>
      </w:r>
    </w:p>
    <w:p w:rsidR="00434754" w:rsidRDefault="00434754" w:rsidP="00434754">
      <w:pPr>
        <w:spacing w:after="200" w:line="360" w:lineRule="auto"/>
        <w:jc w:val="both"/>
        <w:rPr>
          <w:rFonts w:eastAsia="Calibri" w:cs="Times New Roman"/>
          <w:sz w:val="28"/>
          <w:szCs w:val="28"/>
          <w:lang w:eastAsia="en-US"/>
        </w:rPr>
      </w:pPr>
    </w:p>
    <w:p w:rsidR="00434754" w:rsidRDefault="00434754" w:rsidP="00434754">
      <w:pPr>
        <w:spacing w:after="200" w:line="360" w:lineRule="auto"/>
        <w:jc w:val="both"/>
        <w:rPr>
          <w:rFonts w:eastAsia="Calibri" w:cs="Times New Roman"/>
          <w:sz w:val="28"/>
          <w:szCs w:val="28"/>
          <w:lang w:eastAsia="en-US"/>
        </w:rPr>
      </w:pPr>
    </w:p>
    <w:p w:rsidR="00434754" w:rsidRDefault="00434754"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sz w:val="28"/>
          <w:szCs w:val="28"/>
          <w:lang w:eastAsia="en-US"/>
        </w:rPr>
      </w:pPr>
      <w:r>
        <w:rPr>
          <w:rFonts w:eastAsia="Calibri" w:cs="Times New Roman"/>
          <w:b/>
          <w:sz w:val="28"/>
          <w:szCs w:val="28"/>
          <w:lang w:eastAsia="en-US"/>
        </w:rPr>
        <w:lastRenderedPageBreak/>
        <w:t>Formatação para Kindle</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Faça um novo documento no Microsoft Word, com 3,5 cm de largura, 4 polegadas de altura e margens de 0,25 para acompanhar o tamanho do Kindle. Isso permitirá que você veja como será o seu trabalho em um Kindle. Uma vez carregado, o Kindle descartará o tamanho da página.</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Copie e cole o conteúdo do seu livro. Cole-o no novo documento que você acabou de criar.</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Altere os tamanhos das fontes para 10, 12, 14 e 18. Estes são os únicos tamanhos utilizados pelo Kindle. Tamanhos de fonte adicionais serão convertidos para o tamanho mais próximo de um desses números. Da mesma forma, os tipos de fonte serão descartados pelo Kindle, portanto, utilize Times New Roman para ver como serão as fontes no Kindle durante o processamento do documento.</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Formate parágrafos para "Alinhar à esquerda". Remova todos os traços colocados no meio das palavras.</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Utilize recuos de parágrafo de primeira linha conforme necessário, não excedendo 1,5 polegadas. O Kindle recuará mecanicamente a primeira linha de parágrafos, para que você não precise defini-los manualmente. O Kindle não reconhece a formatação de primeira linha com 0 recuos. Para esses parágrafos, utilize um recuo na primeira linha de 0,01 polegadas. O Kindle viverá com isso e não parecerá um recuo para o leitor.</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Livre-se de todas as guias utilizadas no seu documento. O Kindle não os reconhecerá.</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lastRenderedPageBreak/>
        <w:t>Remova todas as tabelas do seu documento. O Kindle não poderá formatá-los corretamente.</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Utilize quebras de página, conforme necessário. Coloque uma quebra de página antes de cada capítulo.</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Insira hiperlinks para a rede, conforme necessário.</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Utilize o recurso Índice do Word para produzir um índice com links para todos os capítulos. Formate o TOC e exclua todos os números de página. Os números das páginas variam de acordo com o tamanho da fonte escolhido pelo leitor, bem como o dispositivo utilizado para ler o documento.</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r w:rsidRPr="00434754">
        <w:rPr>
          <w:rFonts w:ascii="Georgia" w:eastAsia="Calibri" w:hAnsi="Georgia" w:cs="Times New Roman"/>
          <w:color w:val="auto"/>
          <w:spacing w:val="0"/>
          <w:kern w:val="0"/>
          <w:sz w:val="28"/>
          <w:szCs w:val="28"/>
          <w:lang w:eastAsia="en-US"/>
        </w:rPr>
        <w:t>Salve o documento como um formato HTML escolhendo "Salvar como ..." e selecionando HTML nas opções de formatação.</w:t>
      </w:r>
    </w:p>
    <w:p w:rsidR="00434754" w:rsidRPr="00434754" w:rsidRDefault="00434754" w:rsidP="00434754">
      <w:pPr>
        <w:pStyle w:val="Title"/>
        <w:spacing w:line="360" w:lineRule="auto"/>
        <w:jc w:val="both"/>
        <w:rPr>
          <w:rFonts w:ascii="Georgia" w:eastAsia="Calibri" w:hAnsi="Georgia" w:cs="Times New Roman"/>
          <w:color w:val="auto"/>
          <w:spacing w:val="0"/>
          <w:kern w:val="0"/>
          <w:sz w:val="28"/>
          <w:szCs w:val="28"/>
          <w:lang w:eastAsia="en-US"/>
        </w:rPr>
      </w:pPr>
    </w:p>
    <w:p w:rsidR="00434754" w:rsidRDefault="00434754" w:rsidP="00434754">
      <w:pPr>
        <w:pStyle w:val="Title"/>
        <w:spacing w:line="360" w:lineRule="auto"/>
        <w:jc w:val="both"/>
      </w:pPr>
      <w:r w:rsidRPr="00434754">
        <w:rPr>
          <w:rFonts w:ascii="Georgia" w:eastAsia="Calibri" w:hAnsi="Georgia" w:cs="Times New Roman"/>
          <w:color w:val="auto"/>
          <w:spacing w:val="0"/>
          <w:kern w:val="0"/>
          <w:sz w:val="28"/>
          <w:szCs w:val="28"/>
          <w:lang w:eastAsia="en-US"/>
        </w:rPr>
        <w:t xml:space="preserve">Revise seu documento completamente antes de enviar para o Kindle. Utilize o Word para fazer alterações no seu documento. Se você precisar fazer alterações no código HTML, não utilize o Word, pois isso produzirá resultados irregulares no seu documento. Utilize o Bloco de notas ou um pacote de software de edição de HTML para editar o código HTML.</w:t>
      </w:r>
      <w:r w:rsidR="001F4103">
        <w:br w:type="page"/>
      </w:r>
      <w:r w:rsidR="001F4103" w:rsidRPr="00062D22">
        <w:lastRenderedPageBreak/>
        <w:t>Capítulo 7: </w:t>
      </w:r>
    </w:p>
    <w:p w:rsidR="00454064" w:rsidRDefault="00434754" w:rsidP="00434754">
      <w:pPr>
        <w:pStyle w:val="Title"/>
        <w:spacing w:line="360" w:lineRule="auto"/>
        <w:jc w:val="both"/>
      </w:pPr>
      <w:r w:rsidRPr="00434754">
        <w:t>Marketing do seu livro</w:t>
      </w:r>
    </w:p>
    <w:p w:rsidR="001F4103" w:rsidRPr="00F1333F" w:rsidRDefault="001F4103" w:rsidP="001F4103">
      <w:pPr>
        <w:jc w:val="both"/>
        <w:rPr>
          <w:b/>
        </w:rPr>
      </w:pP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Então, agora que você tem o produto acabado e conhece o preço de venda, agora é hora de comercializar esse livro. Muitos novos não autores realmente não têm uma idéia justa de como fazer isso quando publicam seus livros. A idéia comum de comercializar um livro é ir a um editor, editor ou editora, para que eles possam transportar seu livro e fazer com que ele seja produzido em massa.</w:t>
      </w:r>
    </w:p>
    <w:p w:rsidR="00F8559A" w:rsidRPr="00434754" w:rsidRDefault="00F8559A"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t>O novo caminho</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Atualmente, existem muitas maneiras de como você pode comercializar uma obra literária, independentemente do gênero em que ela possa ser categorizada. A Internet é realmente uma ferramenta poderosa para comercializar obras literárias, especialmente para novos e não autores. Com a ajuda de dispositivos portáteis como o Kindle da Amazon, eles criam uma nova avenida na qual você pode comercializar e vender seu trabalho.</w:t>
      </w:r>
    </w:p>
    <w:p w:rsidR="00F8559A"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Parte do glamour quando você comercializa um produto está criando um impacto nas pessoas para as quais você está vendendo seu produto. A "embalagem" é importante junto com o conteúdo. Para alguns autores e não autores, eles criam ou ingressam em fóruns em diferentes mídias sociais para comercializar e tornar conhecidos seus produtos. É como mexer com a colméia, por assim dizer. Eles se apresentam a uma ampla gama de classes sociais, criando assim uma impressão sobre eles e o produto que estão vendendo.</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 </w:t>
      </w: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t>Trechos</w:t>
      </w: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Alguns autores e não autores compartilhariam um capítulo ou dois como parte de sua estratégia de marketing para despertar a curiosidade do público. Trechos são uma boa estratégia de marketing, comparando-os com teasers e trailers da indústria cinematográfica.</w:t>
      </w:r>
    </w:p>
    <w:p w:rsidR="00F8559A" w:rsidRPr="00434754" w:rsidRDefault="00F8559A"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t xml:space="preserve">Avaliações </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Outra agitação que você pode fazer é criar uma impressão do seu trabalho e reunir avaliações. Como você pode fazer isso? Escolha alguns participantes a quem você concederá a grande honra de ser um dos primeiros a ler o seu trabalho e solicitar uma revisão do seu trabalho. Isso, por sua vez, está criando uma forma virtual de “propaganda boca a boca”.</w:t>
      </w:r>
    </w:p>
    <w:p w:rsid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Muitas pessoas analisam o que outras pessoas estão dizendo sobre um produto antes de tomarem a decisão de comprá-lo. Eles precisam do polegar virtual antes de fazer a compra. As análises são benéficas para os novatos na indústria da escrita, portanto, leve em consideração a coleta e a realização de análises para seu produto.</w:t>
      </w:r>
    </w:p>
    <w:p w:rsidR="00F8559A" w:rsidRDefault="00F8559A" w:rsidP="00434754">
      <w:pPr>
        <w:spacing w:after="200" w:line="360" w:lineRule="auto"/>
        <w:jc w:val="both"/>
        <w:rPr>
          <w:rFonts w:eastAsia="Calibri" w:cs="Times New Roman"/>
          <w:sz w:val="28"/>
          <w:szCs w:val="28"/>
          <w:lang w:eastAsia="en-US"/>
        </w:rPr>
      </w:pPr>
    </w:p>
    <w:p w:rsidR="00F8559A" w:rsidRDefault="00F8559A" w:rsidP="00434754">
      <w:pPr>
        <w:spacing w:after="200" w:line="360" w:lineRule="auto"/>
        <w:jc w:val="both"/>
        <w:rPr>
          <w:rFonts w:eastAsia="Calibri" w:cs="Times New Roman"/>
          <w:sz w:val="28"/>
          <w:szCs w:val="28"/>
          <w:lang w:eastAsia="en-US"/>
        </w:rPr>
      </w:pPr>
    </w:p>
    <w:p w:rsidR="00F8559A" w:rsidRPr="00434754" w:rsidRDefault="00F8559A" w:rsidP="00434754">
      <w:pPr>
        <w:spacing w:after="200" w:line="360" w:lineRule="auto"/>
        <w:jc w:val="both"/>
        <w:rPr>
          <w:rFonts w:eastAsia="Calibri" w:cs="Times New Roman"/>
          <w:sz w:val="28"/>
          <w:szCs w:val="28"/>
          <w:lang w:eastAsia="en-US"/>
        </w:rPr>
      </w:pPr>
    </w:p>
    <w:p w:rsidR="00434754" w:rsidRPr="00434754" w:rsidRDefault="00434754" w:rsidP="00434754">
      <w:pPr>
        <w:spacing w:after="200" w:line="360" w:lineRule="auto"/>
        <w:jc w:val="both"/>
        <w:rPr>
          <w:rFonts w:eastAsia="Calibri" w:cs="Times New Roman"/>
          <w:b/>
          <w:sz w:val="28"/>
          <w:szCs w:val="28"/>
          <w:lang w:eastAsia="en-US"/>
        </w:rPr>
      </w:pPr>
      <w:r w:rsidRPr="00434754">
        <w:rPr>
          <w:rFonts w:eastAsia="Calibri" w:cs="Times New Roman"/>
          <w:b/>
          <w:sz w:val="28"/>
          <w:szCs w:val="28"/>
          <w:lang w:eastAsia="en-US"/>
        </w:rPr>
        <w:lastRenderedPageBreak/>
        <w:t>O poder da rede…</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A internet é agora o momento em que uma pessoa está procurando algo. Como você está comercializando principalmente pela Web, o SEO ou a otimização de mecanismos de busca são uma área do marketing social que o ajudará. Para os mecanismos de pesquisa, as palavras-chave são essenciais. Com o uso de SEO, você pode ser muito visível através dos diversos mecanismos de pesquisa, como Google, Yahoo, etc. A criação de anúncios on-line também é um fator-chave no marketing on-line; o uso de sites visitados com frequência também é um excelente instrumento para você obter a atenção de que precisa.</w:t>
      </w:r>
    </w:p>
    <w:p w:rsidR="00434754" w:rsidRPr="00434754" w:rsidRDefault="00434754" w:rsidP="00434754">
      <w:pPr>
        <w:spacing w:after="200" w:line="360" w:lineRule="auto"/>
        <w:jc w:val="both"/>
        <w:rPr>
          <w:rFonts w:eastAsia="Calibri" w:cs="Times New Roman"/>
          <w:sz w:val="28"/>
          <w:szCs w:val="28"/>
          <w:lang w:eastAsia="en-US"/>
        </w:rPr>
      </w:pPr>
      <w:r w:rsidRPr="00434754">
        <w:rPr>
          <w:rFonts w:eastAsia="Calibri" w:cs="Times New Roman"/>
          <w:sz w:val="28"/>
          <w:szCs w:val="28"/>
          <w:lang w:eastAsia="en-US"/>
        </w:rPr>
        <w:t xml:space="preserve">Hoje em dia, o marketing é realmente fácil com a ajuda de muitos sites e aplicativos disponíveis para um mercado tremendo. Aproveite todos os recursos que você pode usar. Certifique-se de usar as técnicas e ferramentas disponíveis na Amazon também.</w:t>
      </w:r>
    </w:p>
    <w:p w:rsidR="00EE0799" w:rsidRPr="006A1D35" w:rsidRDefault="007E21DA" w:rsidP="007E21DA">
      <w:pPr>
        <w:jc w:val="both"/>
        <w:rPr>
          <w:rFonts w:cs="Times New Roman"/>
        </w:rPr>
      </w:pPr>
      <w:r w:rsidRPr="007E21DA">
        <w:rPr>
          <w:rFonts w:eastAsia="Calibri" w:cs="Times New Roman"/>
          <w:lang w:eastAsia="en-US"/>
        </w:rPr>
        <w:br w:type="page"/>
      </w:r>
    </w:p>
    <w:p w:rsidR="00F8559A" w:rsidRDefault="001F4103" w:rsidP="00B4724E">
      <w:pPr>
        <w:pStyle w:val="Title"/>
      </w:pPr>
      <w:r w:rsidRPr="00062D22">
        <w:lastRenderedPageBreak/>
        <w:t>Capítulo 8: </w:t>
      </w:r>
    </w:p>
    <w:p w:rsidR="006F1F6E" w:rsidRDefault="00F8559A" w:rsidP="00B4724E">
      <w:pPr>
        <w:pStyle w:val="Title"/>
      </w:pPr>
      <w:r w:rsidRPr="00F8559A">
        <w:t xml:space="preserve">Decidir se é hora de imprimir com produtos digitais</w:t>
      </w:r>
    </w:p>
    <w:p w:rsidR="001F4103" w:rsidRPr="00062D22" w:rsidRDefault="001F4103" w:rsidP="001F4103"/>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Como escritor, o pensamento de passar do produto digital para a impressão é como entregar as chaves da cidade. Sempre existe o sonho de imprimir seu trabalho em papel. Finalmente, há algo eterno em saber que, em algum lugar, as pessoas estão lendo seus livros, segurando o negócio real em suas mãos.</w:t>
      </w:r>
    </w:p>
    <w:p w:rsidR="00F8559A" w:rsidRPr="00F8559A" w:rsidRDefault="00F8559A"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t>É prático?</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Para muitos autores, a transferência de uma obra digital para um material impresso é realmente tentadora e pode fazer você pular de alegria. Há uma vantagem, então também há uma desvantagem.</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A vantagem é que seu nome faz parte das obras produzidas em massa que apenas alguns têm a oportunidade de fazer. Você pode mostrar algo físico e dizer que tem um livro. Parabéns, agora você é um escritor talentoso! Agora você pode colocar essa obra de arte em sua estante para esfregar contra outros gigantes da literatura que ganharam milhões com suas obras.</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A desvantagem seria: você tem certeza de que as obras de arte produzidas em massa com o seu nome serão vendidas? Pense no espaço que eles ocuparão em sua garagem ou em um escritório enquanto você espera enviá-los para pedidos. É literalmente dinheiro por aí, acumulando poeira.</w:t>
      </w:r>
    </w:p>
    <w:p w:rsidR="00F8559A" w:rsidRPr="00F8559A" w:rsidRDefault="00F8559A"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t>Pensa verde…</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Depois, há o pensamento verde. Ao imprimir suas obras literárias, você está ajudando a maior causa do meio ambiente? Há algo sobre toda essa defesa de salvar árvores com a qual devemos nos preocupar. Você realmente não precisa ser um abraçador de árvores para conhecer os problemas que este mundo está enfrentando. Quantas árvores foram cortadas para você imprimir seu livro? Apenas deixe isso jogar em sua mente.</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Muitas editoras também estão contribuindo para salvar o meio ambiente. Agora eles estão preocupados com a defesa sem papel. Embora, na realidade, os gadgets e outros dispositivos digitais que as pessoas estão usando agora consumam mais outros recursos da Terra, mas como esses são inevitáveis ​​e emergentes e demandam, faça sua parte, embora pequeno seja algo que deve ser considerado.</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Livros são livros em qualquer formato, forma ou mídia. Para muitos, eles são a melhor coisa para o bolo de café e chocolate. Mas, pensando no lado prático das coisas, é realmente hora de você imprimir seu trabalho digital?</w:t>
      </w:r>
    </w:p>
    <w:p w:rsidR="00F8559A" w:rsidRPr="00F8559A" w:rsidRDefault="00F8559A"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t>Pesando os prós e contras</w:t>
      </w:r>
    </w:p>
    <w:p w:rsidR="00F8559A" w:rsidRDefault="00F8559A" w:rsidP="00F8559A">
      <w:pPr>
        <w:spacing w:after="360" w:line="360" w:lineRule="auto"/>
        <w:jc w:val="both"/>
        <w:rPr>
          <w:rFonts w:eastAsia="Calibri" w:cs="Times New Roman"/>
          <w:sz w:val="28"/>
          <w:szCs w:val="28"/>
          <w:lang w:eastAsia="en-US"/>
        </w:rPr>
      </w:pPr>
      <w:r w:rsidRPr="00F8559A">
        <w:rPr>
          <w:rFonts w:eastAsia="Calibri" w:cs="Times New Roman"/>
          <w:sz w:val="28"/>
          <w:szCs w:val="28"/>
          <w:lang w:eastAsia="en-US"/>
        </w:rPr>
        <w:t xml:space="preserve">Assim como em qualquer situação, os prós e contras devem sempre ser considerados quando você está fazendo uma grande jogada ou mudança na vida. Como autor, você também deve pensar se entrar na impressão vs. digital é realmente a decisão certa para você. Decidir o que é melhor sempre cairá sobre seus ombros. Há muitas perguntas que aparecerão na sua cabeça, especialmente se você estiver mudando do modo de mídia. Verifique se você tem uma resposta sólida para todos eles.</w:t>
      </w:r>
    </w:p>
    <w:p w:rsidR="00F8559A" w:rsidRDefault="00F8559A" w:rsidP="00F8559A">
      <w:pPr>
        <w:spacing w:after="360" w:line="360" w:lineRule="auto"/>
        <w:jc w:val="both"/>
        <w:rPr>
          <w:rFonts w:eastAsia="Calibri" w:cs="Times New Roman"/>
          <w:sz w:val="28"/>
          <w:szCs w:val="28"/>
          <w:lang w:eastAsia="en-US"/>
        </w:rPr>
      </w:pPr>
      <w:r>
        <w:rPr>
          <w:rFonts w:eastAsia="Calibri" w:cs="Times New Roman"/>
          <w:sz w:val="28"/>
          <w:szCs w:val="28"/>
          <w:lang w:eastAsia="en-US"/>
        </w:rPr>
        <w:t>Se você decidir imprimir, em vez de um produto digital, a Amazon também terá uma solução.</w:t>
      </w: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Pr="00F8559A" w:rsidRDefault="00F8559A" w:rsidP="00F8559A">
      <w:pPr>
        <w:spacing w:after="360" w:line="360" w:lineRule="auto"/>
        <w:jc w:val="both"/>
        <w:rPr>
          <w:rFonts w:eastAsia="Calibri" w:cs="Times New Roman"/>
          <w:sz w:val="28"/>
          <w:szCs w:val="28"/>
          <w:lang w:eastAsia="en-US"/>
        </w:rPr>
      </w:pPr>
    </w:p>
    <w:p w:rsidR="00F8559A" w:rsidRDefault="001F4103" w:rsidP="00B4724E">
      <w:pPr>
        <w:pStyle w:val="Title"/>
      </w:pPr>
      <w:r w:rsidRPr="00B4724E">
        <w:rPr>
          <w:szCs w:val="32"/>
        </w:rPr>
        <w:lastRenderedPageBreak/>
        <w:t>Capítulo 9: </w:t>
      </w:r>
    </w:p>
    <w:p w:rsidR="006F1F6E" w:rsidRDefault="00F8559A" w:rsidP="00B4724E">
      <w:pPr>
        <w:pStyle w:val="Title"/>
      </w:pPr>
      <w:r w:rsidRPr="00F8559A">
        <w:t xml:space="preserve">Pessoas que tiveram grande sucesso e como conseguiram</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Muitos autores sonham com sucesso e, para aspirantes a escritores e não autores que se dedicam à autopublicação, costumam se perguntar - isso é realmente possível? A resposta simples é sim! É possível. Em toda a realidade, esses autores ou escritores fazem parte da minoria, possuindo 1% do mundo editorial. Mas, novamente, eles foram capazes de fazer algo com a tecnologia que lhes permitiu morder uma parte da indústria editorial.</w:t>
      </w:r>
    </w:p>
    <w:p w:rsidR="00F8559A" w:rsidRPr="00F8559A" w:rsidRDefault="00F8559A"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t>Pessoas simples</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Realmente existem autores auto-publicados de sucesso, e eles são pessoas simples e comuns como você. Eles se arriscaram sabendo que têm algo de bom em suas mentes; colocando-o como algo legível e eles publicaram seu trabalho, fazendo-os ganhar mais do que podiam imaginar. É como receber um bônus de Natal todos os meses. Essas pessoas não são autores conhecidos e best-sellers. Eles são pessoas simples - educadores, advogados até ficam em casa, mães que assumiram o risco e fizeram o mergulho.</w:t>
      </w:r>
    </w:p>
    <w:p w:rsidR="00757654" w:rsidRDefault="00757654" w:rsidP="00F8559A">
      <w:pPr>
        <w:spacing w:after="200" w:line="360" w:lineRule="auto"/>
        <w:jc w:val="both"/>
        <w:rPr>
          <w:rFonts w:eastAsia="Calibri" w:cs="Times New Roman"/>
          <w:sz w:val="28"/>
          <w:szCs w:val="28"/>
          <w:lang w:eastAsia="en-US"/>
        </w:rPr>
      </w:pPr>
    </w:p>
    <w:p w:rsidR="00757654" w:rsidRPr="00F8559A" w:rsidRDefault="00757654"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lastRenderedPageBreak/>
        <w:t>Quem são eles…?</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Amanda Brice é um bom exemplo de uma autopublicadora. Ela é advogada de propriedade intelectual e em seu tempo livre escreve romances para adolescentes. Ela tem uma renda média de US $ 750 por mês com a venda de seus livros. Outro seria Jan Strnad, que é um educador de 62 anos. Seu objetivo é complementar sua aposentadoria e, com o que ele ganha, que custa cerca de US $ 2.000 por mês com seus trabalhos publicados, ele está bem encaminhado para seu objetivo.</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Rachel Schurig também é uma inspiração. Ela fez seis dígitos no ano passado em vendas com seu trabalho auto-publicado. Há muitas pessoas que estão vivendo de maneira decente ou complementando sua renda usando seus talentos para escrever e publicar suas obras. Observe que eles não gastaram dinheiro para imprimir seus trabalhos em papel; eles usaram outra mídia que é mais adaptável e mais versátil como a publicação on-line.</w:t>
      </w:r>
    </w:p>
    <w:p w:rsidR="00757654" w:rsidRPr="00F8559A" w:rsidRDefault="00757654" w:rsidP="00F8559A">
      <w:pPr>
        <w:spacing w:after="200" w:line="360" w:lineRule="auto"/>
        <w:jc w:val="both"/>
        <w:rPr>
          <w:rFonts w:eastAsia="Calibri" w:cs="Times New Roman"/>
          <w:sz w:val="28"/>
          <w:szCs w:val="28"/>
          <w:lang w:eastAsia="en-US"/>
        </w:rPr>
      </w:pP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t>Como eles fizeram isso?</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Eles levaram o trabalho a sério por um. Como era uma paixão para eles, eles trabalharam em seu ofício e se certificaram de estar produzindo um trabalho de qualidade. Eles se adaptaram aos tempos de mudança e usaram a rede para tocar um público maior de leitores. Atualmente, existem muitas editoras que oferecem negócios de autopublicação para autores aspirantes e a publicação do Kindle é a líder nessa área. As opções não são limitadas e existem outros meios pelos quais você pode publicar sem vincular seus trabalhos a editoras existentes.</w:t>
      </w:r>
    </w:p>
    <w:p w:rsidR="00F8559A" w:rsidRPr="00F8559A" w:rsidRDefault="00F8559A" w:rsidP="00F8559A">
      <w:pPr>
        <w:spacing w:after="200" w:line="360" w:lineRule="auto"/>
        <w:jc w:val="both"/>
        <w:rPr>
          <w:rFonts w:eastAsia="Calibri" w:cs="Times New Roman"/>
          <w:b/>
          <w:sz w:val="28"/>
          <w:szCs w:val="28"/>
          <w:lang w:eastAsia="en-US"/>
        </w:rPr>
      </w:pPr>
      <w:r w:rsidRPr="00F8559A">
        <w:rPr>
          <w:rFonts w:eastAsia="Calibri" w:cs="Times New Roman"/>
          <w:b/>
          <w:sz w:val="28"/>
          <w:szCs w:val="28"/>
          <w:lang w:eastAsia="en-US"/>
        </w:rPr>
        <w:lastRenderedPageBreak/>
        <w:t>Como funciona…</w:t>
      </w:r>
    </w:p>
    <w:p w:rsidR="00F8559A" w:rsidRP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Como autor, usando a publicação on-line, você possui todos os seus direitos. Sem dividir o custo, exceto por uma pequena porcentagem para a empresa. Você tem contato direto com sua base de fãs. É como se você pudesse assar seu bolo e comê-lo também ... Nada ficará fora de catálogo; permanecerá tão fresco e novo como o dia em que você o publicou pela primeira vez. Para alguns, isso não começará com o primeiro trabalho, mas lembre-se, depois de ter uma base de fãs constante, você terá a oportunidade de ver o resto do seu trabalho decolar.</w:t>
      </w:r>
    </w:p>
    <w:p w:rsidR="00F8559A" w:rsidRDefault="00F8559A" w:rsidP="00F8559A">
      <w:pPr>
        <w:spacing w:after="200" w:line="360" w:lineRule="auto"/>
        <w:jc w:val="both"/>
        <w:rPr>
          <w:rFonts w:eastAsia="Calibri" w:cs="Times New Roman"/>
          <w:sz w:val="28"/>
          <w:szCs w:val="28"/>
          <w:lang w:eastAsia="en-US"/>
        </w:rPr>
      </w:pPr>
      <w:r w:rsidRPr="00F8559A">
        <w:rPr>
          <w:rFonts w:eastAsia="Calibri" w:cs="Times New Roman"/>
          <w:sz w:val="28"/>
          <w:szCs w:val="28"/>
          <w:lang w:eastAsia="en-US"/>
        </w:rPr>
        <w:t xml:space="preserve">Lembre-se de que sempre existe uma chance de você fazer ou quebrar. Não há promessa de sucesso, mas os riscos valem a pena quando você é capaz de divulgar seu trabalho.</w:t>
      </w: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Pr="00F8559A" w:rsidRDefault="00757654" w:rsidP="00F8559A">
      <w:pPr>
        <w:spacing w:after="200" w:line="360" w:lineRule="auto"/>
        <w:jc w:val="both"/>
        <w:rPr>
          <w:rFonts w:eastAsia="Calibri" w:cs="Times New Roman"/>
          <w:sz w:val="28"/>
          <w:szCs w:val="28"/>
          <w:lang w:eastAsia="en-US"/>
        </w:rPr>
      </w:pPr>
    </w:p>
    <w:p w:rsidR="004225F5" w:rsidRDefault="004225F5" w:rsidP="004225F5">
      <w:pPr>
        <w:pStyle w:val="Title"/>
      </w:pPr>
      <w:r w:rsidRPr="00B4724E">
        <w:rPr>
          <w:szCs w:val="32"/>
        </w:rPr>
        <w:lastRenderedPageBreak/>
        <w:t xml:space="preserve">Capítulo 10: </w:t>
      </w:r>
    </w:p>
    <w:p w:rsidR="004225F5" w:rsidRDefault="004225F5" w:rsidP="004225F5">
      <w:pPr>
        <w:pStyle w:val="Title"/>
      </w:pPr>
      <w:r w:rsidRPr="004225F5">
        <w:t>Conclusão</w:t>
      </w:r>
    </w:p>
    <w:p w:rsidR="004225F5" w:rsidRPr="00062D22" w:rsidRDefault="004225F5" w:rsidP="004225F5">
      <w:pPr>
        <w:pStyle w:val="Normal1"/>
        <w:rPr>
          <w:rFonts w:ascii="Georgia" w:hAnsi="Georgia"/>
          <w:color w:val="auto"/>
          <w:sz w:val="24"/>
          <w:szCs w:val="24"/>
        </w:rPr>
      </w:pPr>
      <w:r w:rsidRPr="00062D22">
        <w:rPr>
          <w:rFonts w:ascii="Georgia" w:hAnsi="Georgia"/>
          <w:b/>
          <w:color w:val="auto"/>
          <w:sz w:val="24"/>
          <w:szCs w:val="24"/>
        </w:rPr>
        <w:t xml:space="preserve"> </w:t>
      </w:r>
    </w:p>
    <w:p w:rsidR="00757654" w:rsidRPr="00757654" w:rsidRDefault="00757654" w:rsidP="00757654">
      <w:pPr>
        <w:spacing w:after="200" w:line="360" w:lineRule="auto"/>
        <w:jc w:val="both"/>
        <w:rPr>
          <w:rFonts w:eastAsia="Calibri" w:cs="Times New Roman"/>
          <w:sz w:val="28"/>
          <w:szCs w:val="28"/>
          <w:lang w:eastAsia="en-US"/>
        </w:rPr>
      </w:pPr>
      <w:r w:rsidRPr="00757654">
        <w:rPr>
          <w:rFonts w:eastAsia="Calibri" w:cs="Times New Roman"/>
          <w:sz w:val="28"/>
          <w:szCs w:val="28"/>
          <w:lang w:eastAsia="en-US"/>
        </w:rPr>
        <w:t xml:space="preserve">Se você realmente pensa sobre isso, a Internet abriu o caminho para muitos escritores, autores e não-autores ganharem seu nome e ganharem a vida. Em dispositivos como o Kindle da Amazon.com, existe um grande mercado por aí que você pode explorar. As possibilidades são infinitas. As opções são ilimitadas. Você pode ingressar em editoras existentes que podem ajudá-lo com seu trabalho e também pode se auto-publicar, tecnicamente eliminando o intermediário de cena.</w:t>
      </w:r>
    </w:p>
    <w:p w:rsidR="00757654" w:rsidRPr="00757654" w:rsidRDefault="00757654" w:rsidP="00757654">
      <w:pPr>
        <w:spacing w:after="200" w:line="360" w:lineRule="auto"/>
        <w:jc w:val="both"/>
        <w:rPr>
          <w:rFonts w:eastAsia="Calibri" w:cs="Times New Roman"/>
          <w:sz w:val="28"/>
          <w:szCs w:val="28"/>
          <w:lang w:eastAsia="en-US"/>
        </w:rPr>
      </w:pPr>
      <w:r w:rsidRPr="00757654">
        <w:rPr>
          <w:rFonts w:eastAsia="Calibri" w:cs="Times New Roman"/>
          <w:sz w:val="28"/>
          <w:szCs w:val="28"/>
          <w:lang w:eastAsia="en-US"/>
        </w:rPr>
        <w:t xml:space="preserve">Só é preciso você e sua unidade para ter sucesso. Com todos os recursos à sua disposição, não há razão para que você não possa fazê-lo. O talento é realmente um presente e seria uma pena se o que você tem não é totalmente maximizado em todo o seu potencial.</w:t>
      </w:r>
    </w:p>
    <w:p w:rsidR="00757654" w:rsidRPr="00757654" w:rsidRDefault="00757654" w:rsidP="00757654">
      <w:pPr>
        <w:spacing w:after="200" w:line="360" w:lineRule="auto"/>
        <w:jc w:val="both"/>
        <w:rPr>
          <w:rFonts w:eastAsia="Calibri" w:cs="Times New Roman"/>
          <w:sz w:val="28"/>
          <w:szCs w:val="28"/>
          <w:lang w:eastAsia="en-US"/>
        </w:rPr>
      </w:pPr>
      <w:r w:rsidRPr="00757654">
        <w:rPr>
          <w:rFonts w:eastAsia="Calibri" w:cs="Times New Roman"/>
          <w:sz w:val="28"/>
          <w:szCs w:val="28"/>
          <w:lang w:eastAsia="en-US"/>
        </w:rPr>
        <w:t xml:space="preserve">A realidade sempre desempenhará um papel e você deve estar pronto para isso. Sempre há 50 a 50 chances de fracasso ou sucesso. Mas, olhando o lado positivo das coisas, a parte importante é que você pode divulgar seu trabalho. Não é mais apenas um sonho. Alguém poderá ver seu trabalho e deixar a natureza seguir seu curso com seu sucesso.</w:t>
      </w:r>
    </w:p>
    <w:p w:rsidR="00757654" w:rsidRPr="00757654" w:rsidRDefault="00757654" w:rsidP="00757654">
      <w:pPr>
        <w:spacing w:after="200" w:line="360" w:lineRule="auto"/>
        <w:jc w:val="both"/>
        <w:rPr>
          <w:rFonts w:eastAsia="Calibri" w:cs="Times New Roman"/>
          <w:sz w:val="28"/>
          <w:szCs w:val="28"/>
          <w:lang w:eastAsia="en-US"/>
        </w:rPr>
      </w:pPr>
      <w:r w:rsidRPr="00757654">
        <w:rPr>
          <w:rFonts w:eastAsia="Calibri" w:cs="Times New Roman"/>
          <w:sz w:val="28"/>
          <w:szCs w:val="28"/>
          <w:lang w:eastAsia="en-US"/>
        </w:rPr>
        <w:t xml:space="preserve">A mente empreendedora sempre olhará para o quadro geral e não permitirá que pequenas distrações o desviem de seu objetivo final. Agora que as portas estão abertas, é hora de entrar na arena e fazer algo que era apenas uma ideia em sua cabeça. Lembre-se de que, se essa ideia permanecer lá, não haverá espaço para crescimento, nem chance de expansão. Dê ao seu talento espaço para crescer. A única pessoa que vai atrapalhar o seu crescimento é você.</w:t>
      </w:r>
    </w:p>
    <w:p w:rsidR="00757654" w:rsidRPr="00757654" w:rsidRDefault="00757654" w:rsidP="00757654">
      <w:pPr>
        <w:spacing w:after="200" w:line="360" w:lineRule="auto"/>
        <w:jc w:val="both"/>
        <w:rPr>
          <w:rFonts w:eastAsia="Calibri" w:cs="Times New Roman"/>
          <w:sz w:val="28"/>
          <w:szCs w:val="28"/>
          <w:lang w:eastAsia="en-US"/>
        </w:rPr>
      </w:pPr>
      <w:r w:rsidRPr="00757654">
        <w:rPr>
          <w:rFonts w:eastAsia="Calibri" w:cs="Times New Roman"/>
          <w:sz w:val="28"/>
          <w:szCs w:val="28"/>
          <w:lang w:eastAsia="en-US"/>
        </w:rPr>
        <w:t xml:space="preserve">Agradeça à tecnologia e a todas as pessoas inteligentes que inventaram os leitores de livros eletrônicos, aplicativos e dispositivos que agora estão disponíveis no mercado. Eles realmente facilitaram a vida dos recém-chegados, que farão nomes para si nesta geração. Seu talento permitiu que muitos transformassem seus "pequenos" sonhos em grandes realidades, dando-lhes a oportunidade de ganhar no processo. Esse golpe de sorte ou maná também pode acontecer com você. Lembre-se sempre de que nada é impossível quando você se dedica a isso.</w:t>
      </w:r>
    </w:p>
    <w:p w:rsidR="00757654" w:rsidRPr="00757654" w:rsidRDefault="00757654" w:rsidP="00757654">
      <w:pPr>
        <w:spacing w:after="360" w:line="360" w:lineRule="auto"/>
        <w:jc w:val="both"/>
        <w:rPr>
          <w:rFonts w:eastAsia="Calibri" w:cs="Times New Roman"/>
          <w:sz w:val="28"/>
          <w:szCs w:val="28"/>
          <w:lang w:eastAsia="en-US"/>
        </w:rPr>
      </w:pPr>
      <w:r w:rsidRPr="00757654">
        <w:rPr>
          <w:rFonts w:eastAsia="Calibri" w:cs="Times New Roman"/>
          <w:sz w:val="28"/>
          <w:szCs w:val="28"/>
          <w:lang w:eastAsia="en-US"/>
        </w:rPr>
        <w:t>O dispositivo Kindle é apenas um dos poucos dispositivos que permitem que escritores e autores entrem em um setor impenetrável antes. Com o aumento contínuo do desenvolvimento, você pode ter certeza de que haverá mais dispositivos, como o Kindle, que serão instrumentos para expandir a acessibilidade do mercado para obras publicadas.</w:t>
      </w:r>
    </w:p>
    <w:p w:rsidR="00757654" w:rsidRDefault="00757654" w:rsidP="00757654">
      <w:pPr>
        <w:spacing w:after="360" w:line="360" w:lineRule="auto"/>
        <w:jc w:val="both"/>
        <w:rPr>
          <w:rFonts w:eastAsia="Calibri" w:cs="Times New Roman"/>
          <w:sz w:val="28"/>
          <w:szCs w:val="28"/>
          <w:lang w:eastAsia="en-US"/>
        </w:rPr>
      </w:pPr>
      <w:r w:rsidRPr="00757654">
        <w:rPr>
          <w:rFonts w:eastAsia="Calibri" w:cs="Times New Roman"/>
          <w:sz w:val="28"/>
          <w:szCs w:val="28"/>
          <w:lang w:eastAsia="en-US"/>
        </w:rPr>
        <w:t xml:space="preserve">Para o 1% dos autores auto-publicados lá fora, que estão vivendo o sonho de ter fãs para suas obras, ganhando a vida com suas obras de arte auto-publicadas, dão ao corpo um impulso real e inspira alguém a realmente acreditar que ter um trabalho publicado não é apenas uma idéia que acumula poeira no fundo da gaveta da mesa. </w:t>
      </w:r>
    </w:p>
    <w:p w:rsidR="00757654" w:rsidRPr="00757654" w:rsidRDefault="00757654" w:rsidP="00757654">
      <w:pPr>
        <w:spacing w:after="360" w:line="360" w:lineRule="auto"/>
        <w:jc w:val="both"/>
        <w:rPr>
          <w:rFonts w:eastAsia="Calibri" w:cs="Times New Roman"/>
          <w:sz w:val="28"/>
          <w:szCs w:val="28"/>
          <w:lang w:eastAsia="en-US"/>
        </w:rPr>
      </w:pPr>
      <w:r w:rsidRPr="00757654">
        <w:rPr>
          <w:rFonts w:eastAsia="Calibri" w:cs="Times New Roman"/>
          <w:sz w:val="28"/>
          <w:szCs w:val="28"/>
          <w:lang w:eastAsia="en-US"/>
        </w:rPr>
        <w:t xml:space="preserve">São pessoas simples que agora estão desfrutando dos benefícios dos riscos que eles fizeram. Você pode fazer o mesmo também. Se funcionou para eles, você certamente pode fazê-lo funcionar para você.</w:t>
      </w:r>
    </w:p>
    <w:p w:rsidR="000D2133" w:rsidRPr="003212F3" w:rsidRDefault="000D2133" w:rsidP="000D2133">
      <w:pPr>
        <w:pStyle w:val="NormalWeb"/>
        <w:spacing w:before="0" w:beforeAutospacing="0" w:after="0" w:afterAutospacing="0" w:line="326" w:lineRule="atLeast"/>
        <w:rPr>
          <w:rStyle w:val="Strong"/>
          <w:rFonts w:ascii="Calibri" w:hAnsi="Calibri"/>
          <w:b w:val="0"/>
          <w:color w:val="000000"/>
          <w:sz w:val="22"/>
          <w:szCs w:val="22"/>
          <w:bdr w:val="none" w:sz="0" w:space="0" w:color="auto" w:frame="1"/>
        </w:rPr>
      </w:pPr>
    </w:p>
    <w:p w:rsidR="00506A0D" w:rsidRDefault="00506A0D" w:rsidP="00506A0D">
      <w:pPr>
        <w:spacing w:after="200" w:line="360" w:lineRule="auto"/>
        <w:jc w:val="both"/>
        <w:rPr>
          <w:sz w:val="28"/>
          <w:szCs w:val="28"/>
        </w:rPr>
      </w:pPr>
    </w:p>
    <w:p w:rsidR="00456DD4" w:rsidRDefault="00506A0D" w:rsidP="00B4724E">
      <w:pPr>
        <w:spacing w:line="360" w:lineRule="auto"/>
        <w:jc w:val="both"/>
        <w:rPr>
          <w:sz w:val="28"/>
          <w:szCs w:val="28"/>
        </w:rPr>
      </w:pPr>
      <w:r>
        <w:rPr>
          <w:sz w:val="28"/>
          <w:szCs w:val="28"/>
        </w:rPr>
        <w:t>Espero que este livro tenha lhe dado um ponto de partida para começar a publicar seu trabalho e ter grande sucesso com a plataforma Kindle.</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762E9C" w:rsidRDefault="00762E9C" w:rsidP="00B4724E">
      <w:pPr>
        <w:spacing w:line="360" w:lineRule="auto"/>
        <w:jc w:val="both"/>
        <w:rPr>
          <w:b/>
          <w:i/>
          <w:sz w:val="28"/>
          <w:szCs w:val="28"/>
        </w:rPr>
      </w:pPr>
    </w:p>
    <w:p w:rsidR="00762E9C" w:rsidRDefault="00762E9C" w:rsidP="00B4724E">
      <w:pPr>
        <w:spacing w:line="360" w:lineRule="auto"/>
        <w:jc w:val="both"/>
        <w:rPr>
          <w:b/>
          <w:i/>
          <w:sz w:val="28"/>
          <w:szCs w:val="28"/>
        </w:rPr>
      </w:pPr>
      <w:r>
        <w:rPr>
          <w:b/>
          <w:i/>
          <w:sz w:val="28"/>
          <w:szCs w:val="28"/>
        </w:rPr>
        <w:t>OUTROS RECURSOS:</w:t>
      </w:r>
    </w:p>
    <w:p w:rsidR="00521E02" w:rsidRDefault="00521E02" w:rsidP="00B4724E">
      <w:pPr>
        <w:spacing w:line="360" w:lineRule="auto"/>
        <w:jc w:val="both"/>
        <w:rPr>
          <w:b/>
          <w:i/>
          <w:sz w:val="28"/>
          <w:szCs w:val="28"/>
        </w:rPr>
      </w:pPr>
    </w:p>
    <w:p w:rsidR="00521E02" w:rsidRPr="006B2D57" w:rsidRDefault="005C0192" w:rsidP="00762E9C">
      <w:pPr>
        <w:rPr>
          <w:rFonts w:ascii="Verdana" w:hAnsi="Verdana"/>
        </w:rPr>
      </w:pPr>
      <w:hyperlink r:id="rId10" w:history="1">
        <w:r w:rsidR="00762E9C" w:rsidRPr="006B2D57">
          <w:rPr>
            <w:rStyle w:val="Hyperlink"/>
            <w:rFonts w:ascii="Verdana" w:hAnsi="Verdana"/>
            <w:color w:val="auto"/>
            <w:u w:val="none"/>
          </w:rPr>
          <w:t>Livros de histórias rápidos e baratos</w:t>
        </w:r>
      </w:hyperlink>
    </w:p>
    <w:p w:rsidR="00762E9C" w:rsidRDefault="005C0192" w:rsidP="00762E9C">
      <w:pPr>
        <w:spacing w:line="360" w:lineRule="auto"/>
        <w:jc w:val="both"/>
        <w:rPr>
          <w:rFonts w:ascii="Verdana" w:hAnsi="Verdana" w:cs="Arial"/>
          <w:shd w:val="clear" w:color="auto" w:fill="FFFFFF"/>
        </w:rPr>
      </w:pPr>
      <w:hyperlink r:id="rId11" w:history="1">
        <w:r w:rsidR="007A5A63" w:rsidRPr="00C00E6D">
          <w:rPr>
            <w:rStyle w:val="Hyperlink"/>
            <w:rFonts w:ascii="Verdana" w:hAnsi="Verdana" w:cs="Arial"/>
            <w:shd w:val="clear" w:color="auto" w:fill="FFFFFF"/>
          </w:rPr>
          <w:t>http://scgoldmine.com/go/?b4ij</w:t>
        </w:r>
      </w:hyperlink>
    </w:p>
    <w:p w:rsidR="007A5A63" w:rsidRDefault="007A5A63" w:rsidP="00762E9C">
      <w:pPr>
        <w:spacing w:line="360" w:lineRule="auto"/>
        <w:jc w:val="both"/>
        <w:rPr>
          <w:rFonts w:ascii="Verdana" w:hAnsi="Verdana" w:cs="Arial"/>
          <w:shd w:val="clear" w:color="auto" w:fill="FFFFFF"/>
        </w:rPr>
      </w:pPr>
    </w:p>
    <w:p w:rsidR="007A5A63" w:rsidRDefault="005C0192" w:rsidP="007A5A63">
      <w:pPr>
        <w:rPr>
          <w:rFonts w:ascii="Verdana" w:hAnsi="Verdana"/>
        </w:rPr>
      </w:pPr>
      <w:hyperlink r:id="rId12" w:history="1">
        <w:r w:rsidR="007A5A63" w:rsidRPr="007A5A63">
          <w:rPr>
            <w:rFonts w:ascii="Verdana" w:hAnsi="Verdana"/>
          </w:rPr>
          <w:t>Kindle Me Wordpress Plugin</w:t>
        </w:r>
      </w:hyperlink>
      <w:r w:rsidR="007A5A63" w:rsidRPr="007A5A63">
        <w:rPr>
          <w:rFonts w:ascii="Verdana" w:hAnsi="Verdana"/>
        </w:rPr>
        <w:br/>
      </w:r>
      <w:hyperlink r:id="rId13" w:history="1">
        <w:r w:rsidR="007A5A63" w:rsidRPr="00C00E6D">
          <w:rPr>
            <w:rStyle w:val="Hyperlink"/>
            <w:rFonts w:ascii="Verdana" w:hAnsi="Verdana"/>
          </w:rPr>
          <w:t>http://scgoldmine.com/go/?t2zr</w:t>
        </w:r>
      </w:hyperlink>
    </w:p>
    <w:p w:rsidR="007A5A63" w:rsidRDefault="007A5A63" w:rsidP="007A5A63">
      <w:pPr>
        <w:rPr>
          <w:rFonts w:ascii="Verdana" w:hAnsi="Verdana"/>
        </w:rPr>
      </w:pPr>
    </w:p>
    <w:p w:rsidR="007A5A63" w:rsidRDefault="005C0192" w:rsidP="007A5A63">
      <w:pPr>
        <w:rPr>
          <w:rFonts w:ascii="Verdana" w:hAnsi="Verdana"/>
        </w:rPr>
      </w:pPr>
      <w:hyperlink r:id="rId14" w:history="1">
        <w:r w:rsidR="007A5A63" w:rsidRPr="007A5A63">
          <w:rPr>
            <w:rFonts w:ascii="Verdana" w:hAnsi="Verdana"/>
          </w:rPr>
          <w:t>Instant Book Apps Ultimate</w:t>
        </w:r>
      </w:hyperlink>
      <w:r w:rsidR="007A5A63" w:rsidRPr="007A5A63">
        <w:rPr>
          <w:rFonts w:ascii="Verdana" w:hAnsi="Verdana"/>
        </w:rPr>
        <w:br/>
      </w:r>
      <w:hyperlink r:id="rId15" w:history="1">
        <w:r w:rsidR="007A5A63" w:rsidRPr="00C00E6D">
          <w:rPr>
            <w:rStyle w:val="Hyperlink"/>
            <w:rFonts w:ascii="Verdana" w:hAnsi="Verdana"/>
          </w:rPr>
          <w:t>http://scgoldmine.com/go/?y0ko</w:t>
        </w:r>
      </w:hyperlink>
    </w:p>
    <w:p w:rsidR="007A5A63" w:rsidRDefault="007A5A63" w:rsidP="007A5A63">
      <w:pPr>
        <w:rPr>
          <w:rFonts w:ascii="Verdana" w:hAnsi="Verdana"/>
        </w:rPr>
      </w:pPr>
    </w:p>
    <w:p w:rsidR="007A5A63" w:rsidRPr="007A5A63" w:rsidRDefault="007A5A63" w:rsidP="007A5A63">
      <w:pPr>
        <w:rPr>
          <w:rFonts w:ascii="Verdana" w:hAnsi="Verdana"/>
        </w:rPr>
      </w:pPr>
    </w:p>
    <w:sectPr w:rsidR="007A5A63" w:rsidRPr="007A5A63"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92" w:rsidRDefault="005C0192" w:rsidP="007A6A44">
      <w:pPr>
        <w:spacing w:line="240" w:lineRule="auto"/>
      </w:pPr>
      <w:r>
        <w:separator/>
      </w:r>
    </w:p>
  </w:endnote>
  <w:endnote w:type="continuationSeparator" w:id="0">
    <w:p w:rsidR="005C0192" w:rsidRDefault="005C0192"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92" w:rsidRDefault="005C0192" w:rsidP="007A6A44">
      <w:pPr>
        <w:spacing w:line="240" w:lineRule="auto"/>
      </w:pPr>
      <w:r>
        <w:separator/>
      </w:r>
    </w:p>
  </w:footnote>
  <w:footnote w:type="continuationSeparator" w:id="0">
    <w:p w:rsidR="005C0192" w:rsidRDefault="005C0192"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1F5F4491"/>
    <w:multiLevelType w:val="hybridMultilevel"/>
    <w:tmpl w:val="83C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C2880"/>
    <w:multiLevelType w:val="hybridMultilevel"/>
    <w:tmpl w:val="052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454D70F9"/>
    <w:multiLevelType w:val="hybridMultilevel"/>
    <w:tmpl w:val="C46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A3028"/>
    <w:multiLevelType w:val="hybridMultilevel"/>
    <w:tmpl w:val="6D20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0097F29"/>
    <w:multiLevelType w:val="hybridMultilevel"/>
    <w:tmpl w:val="330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24498"/>
    <w:multiLevelType w:val="hybridMultilevel"/>
    <w:tmpl w:val="78D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35">
    <w:nsid w:val="6A1D2193"/>
    <w:multiLevelType w:val="hybridMultilevel"/>
    <w:tmpl w:val="921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10"/>
  </w:num>
  <w:num w:numId="4">
    <w:abstractNumId w:val="14"/>
  </w:num>
  <w:num w:numId="5">
    <w:abstractNumId w:val="7"/>
  </w:num>
  <w:num w:numId="6">
    <w:abstractNumId w:val="22"/>
  </w:num>
  <w:num w:numId="7">
    <w:abstractNumId w:val="33"/>
  </w:num>
  <w:num w:numId="8">
    <w:abstractNumId w:val="29"/>
  </w:num>
  <w:num w:numId="9">
    <w:abstractNumId w:val="9"/>
  </w:num>
  <w:num w:numId="10">
    <w:abstractNumId w:val="6"/>
  </w:num>
  <w:num w:numId="11">
    <w:abstractNumId w:val="18"/>
  </w:num>
  <w:num w:numId="12">
    <w:abstractNumId w:val="0"/>
  </w:num>
  <w:num w:numId="13">
    <w:abstractNumId w:val="1"/>
  </w:num>
  <w:num w:numId="14">
    <w:abstractNumId w:val="5"/>
  </w:num>
  <w:num w:numId="15">
    <w:abstractNumId w:val="25"/>
  </w:num>
  <w:num w:numId="16">
    <w:abstractNumId w:val="2"/>
  </w:num>
  <w:num w:numId="17">
    <w:abstractNumId w:val="3"/>
  </w:num>
  <w:num w:numId="18">
    <w:abstractNumId w:val="19"/>
  </w:num>
  <w:num w:numId="19">
    <w:abstractNumId w:val="15"/>
  </w:num>
  <w:num w:numId="20">
    <w:abstractNumId w:val="24"/>
  </w:num>
  <w:num w:numId="21">
    <w:abstractNumId w:val="21"/>
  </w:num>
  <w:num w:numId="22">
    <w:abstractNumId w:val="40"/>
  </w:num>
  <w:num w:numId="23">
    <w:abstractNumId w:val="16"/>
  </w:num>
  <w:num w:numId="24">
    <w:abstractNumId w:val="39"/>
  </w:num>
  <w:num w:numId="25">
    <w:abstractNumId w:val="30"/>
  </w:num>
  <w:num w:numId="26">
    <w:abstractNumId w:val="20"/>
  </w:num>
  <w:num w:numId="27">
    <w:abstractNumId w:val="4"/>
  </w:num>
  <w:num w:numId="28">
    <w:abstractNumId w:val="36"/>
  </w:num>
  <w:num w:numId="29">
    <w:abstractNumId w:val="41"/>
  </w:num>
  <w:num w:numId="30">
    <w:abstractNumId w:val="38"/>
  </w:num>
  <w:num w:numId="31">
    <w:abstractNumId w:val="42"/>
  </w:num>
  <w:num w:numId="32">
    <w:abstractNumId w:val="17"/>
  </w:num>
  <w:num w:numId="33">
    <w:abstractNumId w:val="28"/>
  </w:num>
  <w:num w:numId="34">
    <w:abstractNumId w:val="2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5"/>
  </w:num>
  <w:num w:numId="38">
    <w:abstractNumId w:val="31"/>
  </w:num>
  <w:num w:numId="39">
    <w:abstractNumId w:val="32"/>
  </w:num>
  <w:num w:numId="40">
    <w:abstractNumId w:val="13"/>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569D"/>
    <w:rsid w:val="00010B00"/>
    <w:rsid w:val="00021498"/>
    <w:rsid w:val="00023E3D"/>
    <w:rsid w:val="00031811"/>
    <w:rsid w:val="000546A4"/>
    <w:rsid w:val="00070117"/>
    <w:rsid w:val="00070AE0"/>
    <w:rsid w:val="0008110A"/>
    <w:rsid w:val="000873D0"/>
    <w:rsid w:val="000923FB"/>
    <w:rsid w:val="000C054D"/>
    <w:rsid w:val="000C1694"/>
    <w:rsid w:val="000D2133"/>
    <w:rsid w:val="00141571"/>
    <w:rsid w:val="0014230F"/>
    <w:rsid w:val="00146470"/>
    <w:rsid w:val="00147E1E"/>
    <w:rsid w:val="00151EF5"/>
    <w:rsid w:val="00167717"/>
    <w:rsid w:val="00184130"/>
    <w:rsid w:val="001A5D5F"/>
    <w:rsid w:val="001A7A20"/>
    <w:rsid w:val="001B4818"/>
    <w:rsid w:val="001D0344"/>
    <w:rsid w:val="001D42B2"/>
    <w:rsid w:val="001E1EE5"/>
    <w:rsid w:val="001E3C44"/>
    <w:rsid w:val="001F4103"/>
    <w:rsid w:val="00211B73"/>
    <w:rsid w:val="00243AAD"/>
    <w:rsid w:val="00271C6E"/>
    <w:rsid w:val="0027373B"/>
    <w:rsid w:val="00276CFA"/>
    <w:rsid w:val="00282801"/>
    <w:rsid w:val="002A62D7"/>
    <w:rsid w:val="002C70DA"/>
    <w:rsid w:val="002F787A"/>
    <w:rsid w:val="00312F2F"/>
    <w:rsid w:val="003155DD"/>
    <w:rsid w:val="00316E43"/>
    <w:rsid w:val="00317CD6"/>
    <w:rsid w:val="00352AAE"/>
    <w:rsid w:val="0036391A"/>
    <w:rsid w:val="00380A5B"/>
    <w:rsid w:val="003B0232"/>
    <w:rsid w:val="003B40F0"/>
    <w:rsid w:val="003C0B54"/>
    <w:rsid w:val="003D3793"/>
    <w:rsid w:val="003F3E7A"/>
    <w:rsid w:val="003F790A"/>
    <w:rsid w:val="0040409B"/>
    <w:rsid w:val="00413514"/>
    <w:rsid w:val="004225F5"/>
    <w:rsid w:val="00434754"/>
    <w:rsid w:val="004443FB"/>
    <w:rsid w:val="004534D2"/>
    <w:rsid w:val="00454064"/>
    <w:rsid w:val="00456DD4"/>
    <w:rsid w:val="00466208"/>
    <w:rsid w:val="004A5160"/>
    <w:rsid w:val="004D501C"/>
    <w:rsid w:val="004E1889"/>
    <w:rsid w:val="004E34BB"/>
    <w:rsid w:val="004E73F0"/>
    <w:rsid w:val="004F575F"/>
    <w:rsid w:val="00506A0D"/>
    <w:rsid w:val="00506C3B"/>
    <w:rsid w:val="00514DCE"/>
    <w:rsid w:val="00521E02"/>
    <w:rsid w:val="00522BDA"/>
    <w:rsid w:val="00523765"/>
    <w:rsid w:val="005313DA"/>
    <w:rsid w:val="005322FD"/>
    <w:rsid w:val="00536E21"/>
    <w:rsid w:val="00561541"/>
    <w:rsid w:val="00566767"/>
    <w:rsid w:val="00573E9C"/>
    <w:rsid w:val="0058427C"/>
    <w:rsid w:val="00590397"/>
    <w:rsid w:val="005A1413"/>
    <w:rsid w:val="005C0192"/>
    <w:rsid w:val="005D3277"/>
    <w:rsid w:val="005D5ABF"/>
    <w:rsid w:val="005E0A19"/>
    <w:rsid w:val="005F08BD"/>
    <w:rsid w:val="005F1CDF"/>
    <w:rsid w:val="0061254E"/>
    <w:rsid w:val="0064285D"/>
    <w:rsid w:val="006566CE"/>
    <w:rsid w:val="006628DD"/>
    <w:rsid w:val="00687759"/>
    <w:rsid w:val="006D6B0D"/>
    <w:rsid w:val="006E4F01"/>
    <w:rsid w:val="006E5B7D"/>
    <w:rsid w:val="006F1F6E"/>
    <w:rsid w:val="00700211"/>
    <w:rsid w:val="00711C53"/>
    <w:rsid w:val="00713334"/>
    <w:rsid w:val="00747F06"/>
    <w:rsid w:val="00757654"/>
    <w:rsid w:val="007610D6"/>
    <w:rsid w:val="00762E9C"/>
    <w:rsid w:val="0076500C"/>
    <w:rsid w:val="00791B79"/>
    <w:rsid w:val="007A1A4B"/>
    <w:rsid w:val="007A5A63"/>
    <w:rsid w:val="007A6A44"/>
    <w:rsid w:val="007A7008"/>
    <w:rsid w:val="007C08AE"/>
    <w:rsid w:val="007D0360"/>
    <w:rsid w:val="007D5247"/>
    <w:rsid w:val="007E21DA"/>
    <w:rsid w:val="00815771"/>
    <w:rsid w:val="00820ADE"/>
    <w:rsid w:val="00822947"/>
    <w:rsid w:val="00854FE9"/>
    <w:rsid w:val="00861C57"/>
    <w:rsid w:val="00864DE1"/>
    <w:rsid w:val="008A40A6"/>
    <w:rsid w:val="008B5395"/>
    <w:rsid w:val="008B6989"/>
    <w:rsid w:val="008C3CA9"/>
    <w:rsid w:val="008C4B61"/>
    <w:rsid w:val="008E02E3"/>
    <w:rsid w:val="008F0E90"/>
    <w:rsid w:val="008F2906"/>
    <w:rsid w:val="00923F01"/>
    <w:rsid w:val="0093311F"/>
    <w:rsid w:val="009371EB"/>
    <w:rsid w:val="00947975"/>
    <w:rsid w:val="00947F93"/>
    <w:rsid w:val="0098136D"/>
    <w:rsid w:val="00991F0E"/>
    <w:rsid w:val="009A46B2"/>
    <w:rsid w:val="009A6FB2"/>
    <w:rsid w:val="009C0ECF"/>
    <w:rsid w:val="009C481A"/>
    <w:rsid w:val="009D0E5D"/>
    <w:rsid w:val="009D30B1"/>
    <w:rsid w:val="009E470E"/>
    <w:rsid w:val="009F38DB"/>
    <w:rsid w:val="00A02195"/>
    <w:rsid w:val="00A1110D"/>
    <w:rsid w:val="00A11EDF"/>
    <w:rsid w:val="00A253C7"/>
    <w:rsid w:val="00A33B89"/>
    <w:rsid w:val="00A475C5"/>
    <w:rsid w:val="00A611AE"/>
    <w:rsid w:val="00A66F9A"/>
    <w:rsid w:val="00A858D2"/>
    <w:rsid w:val="00A9567F"/>
    <w:rsid w:val="00AA54F5"/>
    <w:rsid w:val="00AB2FD8"/>
    <w:rsid w:val="00AC0BE5"/>
    <w:rsid w:val="00AC4D65"/>
    <w:rsid w:val="00AD2D51"/>
    <w:rsid w:val="00AF46F0"/>
    <w:rsid w:val="00B02B07"/>
    <w:rsid w:val="00B03CFD"/>
    <w:rsid w:val="00B074CE"/>
    <w:rsid w:val="00B326FD"/>
    <w:rsid w:val="00B371AA"/>
    <w:rsid w:val="00B4724E"/>
    <w:rsid w:val="00B51BB6"/>
    <w:rsid w:val="00B62713"/>
    <w:rsid w:val="00BD2D16"/>
    <w:rsid w:val="00C04839"/>
    <w:rsid w:val="00C15E3C"/>
    <w:rsid w:val="00C3026B"/>
    <w:rsid w:val="00C365E9"/>
    <w:rsid w:val="00C70684"/>
    <w:rsid w:val="00C72F6C"/>
    <w:rsid w:val="00C732C8"/>
    <w:rsid w:val="00C73B25"/>
    <w:rsid w:val="00C8596D"/>
    <w:rsid w:val="00C869A4"/>
    <w:rsid w:val="00CE3886"/>
    <w:rsid w:val="00CE557A"/>
    <w:rsid w:val="00CF48DC"/>
    <w:rsid w:val="00D0422A"/>
    <w:rsid w:val="00D04896"/>
    <w:rsid w:val="00D13A85"/>
    <w:rsid w:val="00D25DDA"/>
    <w:rsid w:val="00D4537E"/>
    <w:rsid w:val="00D57C64"/>
    <w:rsid w:val="00D608CD"/>
    <w:rsid w:val="00D65FC5"/>
    <w:rsid w:val="00DB28F0"/>
    <w:rsid w:val="00DD71AE"/>
    <w:rsid w:val="00DE6898"/>
    <w:rsid w:val="00E04541"/>
    <w:rsid w:val="00E22EAA"/>
    <w:rsid w:val="00E42DB9"/>
    <w:rsid w:val="00EA3BEA"/>
    <w:rsid w:val="00EA7359"/>
    <w:rsid w:val="00EB3F39"/>
    <w:rsid w:val="00ED529F"/>
    <w:rsid w:val="00EE0799"/>
    <w:rsid w:val="00EE6E1B"/>
    <w:rsid w:val="00F10C62"/>
    <w:rsid w:val="00F208D6"/>
    <w:rsid w:val="00F40565"/>
    <w:rsid w:val="00F57B8B"/>
    <w:rsid w:val="00F62F9C"/>
    <w:rsid w:val="00F651E7"/>
    <w:rsid w:val="00F8559A"/>
    <w:rsid w:val="00F94002"/>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964EC-FFD1-4A9F-9787-F78B5E0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5"/>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 w:type="paragraph" w:styleId="NormalWeb">
    <w:name w:val="Normal (Web)"/>
    <w:basedOn w:val="Normal"/>
    <w:uiPriority w:val="99"/>
    <w:unhideWhenUsed/>
    <w:rsid w:val="000D213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0D2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goldmine.com/go/?t2z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vzoo.com/affiliates/info/205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oldmine.com/go/?b4ij" TargetMode="External"/><Relationship Id="rId5" Type="http://schemas.openxmlformats.org/officeDocument/2006/relationships/webSettings" Target="webSettings.xml"/><Relationship Id="rId15" Type="http://schemas.openxmlformats.org/officeDocument/2006/relationships/hyperlink" Target="http://scgoldmine.com/go/?y0ko" TargetMode="External"/><Relationship Id="rId10" Type="http://schemas.openxmlformats.org/officeDocument/2006/relationships/hyperlink" Target="https://www.jvzoo.com/affiliates/info/457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vzoo.com/affiliates/info/19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C8631-8AC8-4A46-80FA-129B231C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5012</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Kindle or Not to Kindle</dc:title>
  <dc:creator>www.UltimatePLRFiresale.com</dc:creator>
  <cp:lastModifiedBy>Lah Mohd</cp:lastModifiedBy>
  <cp:revision>13</cp:revision>
  <dcterms:created xsi:type="dcterms:W3CDTF">2013-05-08T16:05:00Z</dcterms:created>
  <dcterms:modified xsi:type="dcterms:W3CDTF">2014-09-15T12:24:00Z</dcterms:modified>
</cp:coreProperties>
</file>